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E55" w:rsidRPr="00500C1A" w:rsidRDefault="005D7E55" w:rsidP="005D7E55">
      <w:pPr>
        <w:jc w:val="center"/>
        <w:rPr>
          <w:b/>
          <w:bCs/>
          <w:sz w:val="36"/>
          <w:szCs w:val="36"/>
          <w:lang w:val="en-US"/>
        </w:rPr>
      </w:pPr>
    </w:p>
    <w:p w:rsidR="005D7E55" w:rsidRPr="00500C1A" w:rsidRDefault="005D7E55" w:rsidP="005D7E55">
      <w:pPr>
        <w:jc w:val="center"/>
        <w:rPr>
          <w:b/>
          <w:bCs/>
          <w:sz w:val="36"/>
          <w:szCs w:val="36"/>
          <w:lang w:val="en-US"/>
        </w:rPr>
      </w:pPr>
      <w:r w:rsidRPr="005D7E55">
        <w:rPr>
          <w:b/>
          <w:bCs/>
          <w:sz w:val="36"/>
          <w:szCs w:val="36"/>
        </w:rPr>
        <w:t>ДОГО</w:t>
      </w:r>
      <w:r w:rsidR="00500C1A">
        <w:rPr>
          <w:b/>
          <w:bCs/>
          <w:sz w:val="36"/>
          <w:szCs w:val="36"/>
        </w:rPr>
        <w:t>ВОР №</w:t>
      </w:r>
      <w:r w:rsidR="00500C1A">
        <w:rPr>
          <w:b/>
          <w:bCs/>
          <w:sz w:val="36"/>
          <w:szCs w:val="36"/>
          <w:lang w:val="en-US"/>
        </w:rPr>
        <w:t xml:space="preserve"> 14</w:t>
      </w:r>
    </w:p>
    <w:p w:rsidR="005D7E55" w:rsidRPr="005D7E55" w:rsidRDefault="005D7E55" w:rsidP="005D7E55">
      <w:pPr>
        <w:jc w:val="center"/>
        <w:rPr>
          <w:b/>
          <w:bCs/>
          <w:sz w:val="36"/>
          <w:szCs w:val="36"/>
        </w:rPr>
      </w:pPr>
    </w:p>
    <w:p w:rsidR="005D7E55" w:rsidRPr="00BC1C5F" w:rsidRDefault="005D7E55" w:rsidP="005D7E55">
      <w:pPr>
        <w:jc w:val="center"/>
        <w:rPr>
          <w:b/>
          <w:bCs/>
          <w:sz w:val="24"/>
          <w:szCs w:val="24"/>
          <w:lang w:val="en-US"/>
        </w:rPr>
      </w:pPr>
      <w:r w:rsidRPr="00BC1C5F">
        <w:rPr>
          <w:b/>
          <w:bCs/>
          <w:sz w:val="24"/>
          <w:szCs w:val="24"/>
        </w:rPr>
        <w:t>ЗА ВЪЗЛАГАНЕ НА ДЕЙНОСТТА  “ДОБИВ НА  ДЪРВЕСИНА</w:t>
      </w:r>
    </w:p>
    <w:p w:rsidR="005D7E55" w:rsidRPr="00BC1C5F" w:rsidRDefault="005D7E55" w:rsidP="005D7E55">
      <w:pPr>
        <w:rPr>
          <w:sz w:val="24"/>
          <w:szCs w:val="24"/>
        </w:rPr>
      </w:pPr>
    </w:p>
    <w:p w:rsidR="005D7E55" w:rsidRPr="00BC1C5F" w:rsidRDefault="005D7E55" w:rsidP="005D7E55">
      <w:pPr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Днес, </w:t>
      </w:r>
      <w:r w:rsidR="00500C1A">
        <w:rPr>
          <w:sz w:val="24"/>
          <w:szCs w:val="24"/>
          <w:lang w:val="en-US"/>
        </w:rPr>
        <w:t>27</w:t>
      </w:r>
      <w:r w:rsidR="00500C1A">
        <w:rPr>
          <w:sz w:val="24"/>
          <w:szCs w:val="24"/>
        </w:rPr>
        <w:t xml:space="preserve">. 02. </w:t>
      </w:r>
      <w:r w:rsidRPr="00BC1C5F">
        <w:rPr>
          <w:sz w:val="24"/>
          <w:szCs w:val="24"/>
          <w:lang w:val="ru-RU"/>
        </w:rPr>
        <w:t>20</w:t>
      </w:r>
      <w:r w:rsidRPr="00BC1C5F">
        <w:rPr>
          <w:sz w:val="24"/>
          <w:szCs w:val="24"/>
        </w:rPr>
        <w:t>1</w:t>
      </w:r>
      <w:r w:rsidRPr="00BC1C5F">
        <w:rPr>
          <w:sz w:val="24"/>
          <w:szCs w:val="24"/>
          <w:lang w:val="ru-RU"/>
        </w:rPr>
        <w:t>7</w:t>
      </w:r>
      <w:r w:rsidRPr="00BC1C5F">
        <w:rPr>
          <w:sz w:val="24"/>
          <w:szCs w:val="24"/>
        </w:rPr>
        <w:t xml:space="preserve">г. в с. Граматиково,  област Бургаска  между: </w:t>
      </w:r>
    </w:p>
    <w:p w:rsidR="005D7E55" w:rsidRPr="005D7E55" w:rsidRDefault="005D7E55" w:rsidP="005D7E55">
      <w:pPr>
        <w:jc w:val="both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Териториално поделение „ Държавно  Ловно Стопанство  Граматиково”</w:t>
      </w:r>
      <w:r w:rsidRPr="00BC1C5F">
        <w:rPr>
          <w:sz w:val="24"/>
          <w:szCs w:val="24"/>
        </w:rPr>
        <w:t xml:space="preserve">, със седалище и адрес на управление : с. Граматиково, </w:t>
      </w:r>
      <w:proofErr w:type="spellStart"/>
      <w:r w:rsidRPr="00BC1C5F">
        <w:rPr>
          <w:sz w:val="24"/>
          <w:szCs w:val="24"/>
        </w:rPr>
        <w:t>обл</w:t>
      </w:r>
      <w:proofErr w:type="spellEnd"/>
      <w:r w:rsidRPr="00BC1C5F">
        <w:rPr>
          <w:sz w:val="24"/>
          <w:szCs w:val="24"/>
        </w:rPr>
        <w:t xml:space="preserve">. Бургаска, БУЛСТАТ </w:t>
      </w:r>
      <w:r w:rsidRPr="005D7E55">
        <w:rPr>
          <w:sz w:val="24"/>
          <w:szCs w:val="24"/>
        </w:rPr>
        <w:t xml:space="preserve">2016176540203 , представлявано от инж. Ганчо Костадинов – директор и М. Москова  – главен счетоводител от една страна като </w:t>
      </w:r>
      <w:r w:rsidRPr="005D7E55">
        <w:rPr>
          <w:b/>
          <w:sz w:val="24"/>
          <w:szCs w:val="24"/>
        </w:rPr>
        <w:t xml:space="preserve">ВЪЗЛОЖИТЕЛ </w:t>
      </w:r>
    </w:p>
    <w:p w:rsidR="005D7E55" w:rsidRPr="005D7E55" w:rsidRDefault="005D7E55" w:rsidP="005D7E55">
      <w:pPr>
        <w:jc w:val="both"/>
        <w:rPr>
          <w:sz w:val="24"/>
          <w:szCs w:val="24"/>
        </w:rPr>
      </w:pPr>
      <w:r w:rsidRPr="005D7E55">
        <w:rPr>
          <w:sz w:val="24"/>
          <w:szCs w:val="24"/>
        </w:rPr>
        <w:t xml:space="preserve">и </w:t>
      </w:r>
      <w:r w:rsidRPr="005D7E55">
        <w:rPr>
          <w:b/>
          <w:sz w:val="24"/>
          <w:szCs w:val="24"/>
          <w:lang w:val="ru-RU"/>
        </w:rPr>
        <w:t xml:space="preserve">«Бургос </w:t>
      </w:r>
      <w:proofErr w:type="spellStart"/>
      <w:r w:rsidRPr="005D7E55">
        <w:rPr>
          <w:b/>
          <w:sz w:val="24"/>
          <w:szCs w:val="24"/>
          <w:lang w:val="ru-RU"/>
        </w:rPr>
        <w:t>трейдинг</w:t>
      </w:r>
      <w:proofErr w:type="spellEnd"/>
      <w:r w:rsidRPr="005D7E55">
        <w:rPr>
          <w:b/>
          <w:sz w:val="24"/>
          <w:szCs w:val="24"/>
          <w:lang w:val="ru-RU"/>
        </w:rPr>
        <w:t xml:space="preserve"> 2»ЕООД</w:t>
      </w:r>
      <w:r w:rsidRPr="005D7E55">
        <w:rPr>
          <w:sz w:val="24"/>
          <w:szCs w:val="24"/>
          <w:lang w:val="ru-RU"/>
        </w:rPr>
        <w:t xml:space="preserve">, </w:t>
      </w:r>
      <w:proofErr w:type="spellStart"/>
      <w:r w:rsidRPr="005D7E55">
        <w:rPr>
          <w:sz w:val="24"/>
          <w:szCs w:val="24"/>
          <w:lang w:val="ru-RU"/>
        </w:rPr>
        <w:t>със</w:t>
      </w:r>
      <w:proofErr w:type="spellEnd"/>
      <w:r w:rsidRPr="005D7E55">
        <w:rPr>
          <w:sz w:val="24"/>
          <w:szCs w:val="24"/>
          <w:lang w:val="ru-RU"/>
        </w:rPr>
        <w:t xml:space="preserve"> седалище и адрес на управление: гр. Бургас, ул</w:t>
      </w:r>
      <w:proofErr w:type="gramStart"/>
      <w:r w:rsidRPr="005D7E55">
        <w:rPr>
          <w:sz w:val="24"/>
          <w:szCs w:val="24"/>
          <w:lang w:val="ru-RU"/>
        </w:rPr>
        <w:t>.»</w:t>
      </w:r>
      <w:proofErr w:type="spellStart"/>
      <w:proofErr w:type="gramEnd"/>
      <w:r w:rsidRPr="005D7E55">
        <w:rPr>
          <w:sz w:val="24"/>
          <w:szCs w:val="24"/>
          <w:lang w:val="ru-RU"/>
        </w:rPr>
        <w:t>Васил</w:t>
      </w:r>
      <w:proofErr w:type="spellEnd"/>
      <w:r w:rsidRPr="005D7E55">
        <w:rPr>
          <w:sz w:val="24"/>
          <w:szCs w:val="24"/>
          <w:lang w:val="ru-RU"/>
        </w:rPr>
        <w:t xml:space="preserve"> </w:t>
      </w:r>
      <w:proofErr w:type="spellStart"/>
      <w:r w:rsidRPr="005D7E55">
        <w:rPr>
          <w:sz w:val="24"/>
          <w:szCs w:val="24"/>
          <w:lang w:val="ru-RU"/>
        </w:rPr>
        <w:t>Априлов</w:t>
      </w:r>
      <w:proofErr w:type="spellEnd"/>
      <w:r w:rsidRPr="005D7E55">
        <w:rPr>
          <w:sz w:val="24"/>
          <w:szCs w:val="24"/>
          <w:lang w:val="ru-RU"/>
        </w:rPr>
        <w:t xml:space="preserve">»№18, ет.2, ЕИК 147045380, </w:t>
      </w:r>
      <w:proofErr w:type="spellStart"/>
      <w:r w:rsidRPr="005D7E55">
        <w:rPr>
          <w:sz w:val="24"/>
          <w:szCs w:val="24"/>
          <w:lang w:val="ru-RU"/>
        </w:rPr>
        <w:t>представлявано</w:t>
      </w:r>
      <w:proofErr w:type="spellEnd"/>
      <w:r w:rsidRPr="005D7E55">
        <w:rPr>
          <w:sz w:val="24"/>
          <w:szCs w:val="24"/>
          <w:lang w:val="ru-RU"/>
        </w:rPr>
        <w:t xml:space="preserve"> от </w:t>
      </w:r>
      <w:proofErr w:type="spellStart"/>
      <w:r w:rsidRPr="005D7E55">
        <w:rPr>
          <w:sz w:val="24"/>
          <w:szCs w:val="24"/>
          <w:lang w:val="ru-RU"/>
        </w:rPr>
        <w:t>Атанас</w:t>
      </w:r>
      <w:proofErr w:type="spellEnd"/>
      <w:r w:rsidRPr="005D7E55">
        <w:rPr>
          <w:sz w:val="24"/>
          <w:szCs w:val="24"/>
          <w:lang w:val="ru-RU"/>
        </w:rPr>
        <w:t xml:space="preserve"> </w:t>
      </w:r>
      <w:proofErr w:type="spellStart"/>
      <w:r w:rsidRPr="005D7E55">
        <w:rPr>
          <w:sz w:val="24"/>
          <w:szCs w:val="24"/>
          <w:lang w:val="ru-RU"/>
        </w:rPr>
        <w:t>Зайков</w:t>
      </w:r>
      <w:proofErr w:type="spellEnd"/>
      <w:r w:rsidRPr="005D7E55">
        <w:rPr>
          <w:sz w:val="24"/>
          <w:szCs w:val="24"/>
          <w:lang w:val="ru-RU"/>
        </w:rPr>
        <w:t xml:space="preserve"> в </w:t>
      </w:r>
      <w:proofErr w:type="spellStart"/>
      <w:r w:rsidRPr="005D7E55">
        <w:rPr>
          <w:sz w:val="24"/>
          <w:szCs w:val="24"/>
          <w:lang w:val="ru-RU"/>
        </w:rPr>
        <w:t>качеството</w:t>
      </w:r>
      <w:proofErr w:type="spellEnd"/>
      <w:r w:rsidRPr="005D7E55">
        <w:rPr>
          <w:sz w:val="24"/>
          <w:szCs w:val="24"/>
          <w:lang w:val="ru-RU"/>
        </w:rPr>
        <w:t xml:space="preserve"> </w:t>
      </w:r>
      <w:proofErr w:type="spellStart"/>
      <w:r w:rsidRPr="005D7E55">
        <w:rPr>
          <w:sz w:val="24"/>
          <w:szCs w:val="24"/>
          <w:lang w:val="ru-RU"/>
        </w:rPr>
        <w:t>му</w:t>
      </w:r>
      <w:proofErr w:type="spellEnd"/>
      <w:r w:rsidRPr="005D7E55">
        <w:rPr>
          <w:sz w:val="24"/>
          <w:szCs w:val="24"/>
          <w:lang w:val="ru-RU"/>
        </w:rPr>
        <w:t xml:space="preserve"> на </w:t>
      </w:r>
      <w:proofErr w:type="spellStart"/>
      <w:r w:rsidRPr="005D7E55">
        <w:rPr>
          <w:sz w:val="24"/>
          <w:szCs w:val="24"/>
          <w:lang w:val="ru-RU"/>
        </w:rPr>
        <w:t>управител</w:t>
      </w:r>
      <w:proofErr w:type="spellEnd"/>
      <w:r w:rsidRPr="005D7E55">
        <w:rPr>
          <w:sz w:val="24"/>
          <w:szCs w:val="24"/>
        </w:rPr>
        <w:t xml:space="preserve"> и лицензирания лесовъд Георги Желязков, удостоверение № 8458/30. 11. 2012год., издадено от Изпълнителна агенция по горите</w:t>
      </w:r>
      <w:r>
        <w:rPr>
          <w:sz w:val="24"/>
          <w:szCs w:val="24"/>
        </w:rPr>
        <w:t xml:space="preserve">, наричан по-долу </w:t>
      </w:r>
      <w:r w:rsidRPr="005D7E55">
        <w:rPr>
          <w:b/>
          <w:sz w:val="24"/>
          <w:szCs w:val="24"/>
        </w:rPr>
        <w:t>ИЗПЪЛНИТЕЛ</w:t>
      </w:r>
      <w:r>
        <w:rPr>
          <w:sz w:val="24"/>
          <w:szCs w:val="24"/>
        </w:rPr>
        <w:t xml:space="preserve">, след проведено договаряне </w:t>
      </w:r>
      <w:r w:rsidRPr="005D7E55">
        <w:rPr>
          <w:sz w:val="24"/>
          <w:szCs w:val="24"/>
        </w:rPr>
        <w:t xml:space="preserve"> се сключи настоящия договор за следното:</w:t>
      </w:r>
    </w:p>
    <w:p w:rsidR="005D7E55" w:rsidRPr="005D7E55" w:rsidRDefault="005D7E55" w:rsidP="005D7E55">
      <w:pPr>
        <w:jc w:val="both"/>
        <w:rPr>
          <w:sz w:val="24"/>
          <w:szCs w:val="24"/>
        </w:rPr>
      </w:pPr>
    </w:p>
    <w:p w:rsidR="005D7E55" w:rsidRPr="005D7E55" w:rsidRDefault="005D7E55" w:rsidP="005D7E55">
      <w:pPr>
        <w:jc w:val="center"/>
        <w:rPr>
          <w:b/>
          <w:sz w:val="24"/>
          <w:szCs w:val="24"/>
        </w:rPr>
      </w:pPr>
      <w:r w:rsidRPr="005D7E55">
        <w:rPr>
          <w:b/>
          <w:sz w:val="24"/>
          <w:szCs w:val="24"/>
        </w:rPr>
        <w:t>І.Предмет , стойност и срок на договора</w:t>
      </w:r>
    </w:p>
    <w:p w:rsidR="005D7E55" w:rsidRPr="005D7E55" w:rsidRDefault="005D7E55" w:rsidP="005D7E55">
      <w:pPr>
        <w:ind w:left="142" w:firstLine="114"/>
        <w:jc w:val="both"/>
        <w:rPr>
          <w:b/>
          <w:sz w:val="24"/>
          <w:szCs w:val="24"/>
          <w:lang w:val="ru-RU"/>
        </w:rPr>
      </w:pPr>
      <w:r w:rsidRPr="005D7E55">
        <w:rPr>
          <w:b/>
          <w:sz w:val="24"/>
          <w:szCs w:val="24"/>
        </w:rPr>
        <w:t>т.1</w:t>
      </w:r>
      <w:r w:rsidRPr="005D7E55">
        <w:rPr>
          <w:sz w:val="24"/>
          <w:szCs w:val="24"/>
        </w:rPr>
        <w:t>. Възложителят възлага, а Изпълнителят се задължава срещу възнаграждение да</w:t>
      </w:r>
      <w:r w:rsidRPr="00BC1C5F">
        <w:rPr>
          <w:sz w:val="24"/>
          <w:szCs w:val="24"/>
        </w:rPr>
        <w:t xml:space="preserve"> извърши дейността </w:t>
      </w:r>
      <w:r w:rsidRPr="00BC1C5F">
        <w:rPr>
          <w:sz w:val="24"/>
          <w:szCs w:val="24"/>
          <w:lang w:val="ru-RU"/>
        </w:rPr>
        <w:t xml:space="preserve">«Добив на </w:t>
      </w:r>
      <w:proofErr w:type="spellStart"/>
      <w:r w:rsidRPr="00BC1C5F">
        <w:rPr>
          <w:sz w:val="24"/>
          <w:szCs w:val="24"/>
          <w:lang w:val="ru-RU"/>
        </w:rPr>
        <w:t>дървесина</w:t>
      </w:r>
      <w:proofErr w:type="spellEnd"/>
      <w:r w:rsidRPr="00BC1C5F">
        <w:rPr>
          <w:sz w:val="24"/>
          <w:szCs w:val="24"/>
          <w:lang w:val="ru-RU"/>
        </w:rPr>
        <w:t xml:space="preserve">» от </w:t>
      </w:r>
      <w:proofErr w:type="spellStart"/>
      <w:r w:rsidRPr="00BC1C5F">
        <w:rPr>
          <w:sz w:val="24"/>
          <w:szCs w:val="24"/>
          <w:lang w:val="ru-RU"/>
        </w:rPr>
        <w:t>обект</w:t>
      </w:r>
      <w:proofErr w:type="spellEnd"/>
      <w:r w:rsidRPr="00BC1C5F">
        <w:rPr>
          <w:sz w:val="24"/>
          <w:szCs w:val="24"/>
          <w:lang w:val="ru-RU"/>
        </w:rPr>
        <w:t xml:space="preserve"> №</w:t>
      </w:r>
      <w:r>
        <w:rPr>
          <w:sz w:val="24"/>
          <w:szCs w:val="24"/>
          <w:lang w:val="ru-RU"/>
        </w:rPr>
        <w:t xml:space="preserve"> 1715</w:t>
      </w:r>
      <w:r w:rsidRPr="00BC1C5F">
        <w:rPr>
          <w:bCs/>
          <w:i/>
          <w:iCs/>
          <w:sz w:val="24"/>
          <w:szCs w:val="24"/>
          <w:lang w:val="ru-RU"/>
        </w:rPr>
        <w:t xml:space="preserve"> </w:t>
      </w:r>
      <w:r w:rsidRPr="00BC1C5F">
        <w:rPr>
          <w:sz w:val="24"/>
          <w:szCs w:val="24"/>
          <w:lang w:val="ru-RU"/>
        </w:rPr>
        <w:t xml:space="preserve">на </w:t>
      </w:r>
      <w:proofErr w:type="spellStart"/>
      <w:r w:rsidRPr="00BC1C5F">
        <w:rPr>
          <w:sz w:val="24"/>
          <w:szCs w:val="24"/>
          <w:lang w:val="ru-RU"/>
        </w:rPr>
        <w:t>територията</w:t>
      </w:r>
      <w:proofErr w:type="spellEnd"/>
      <w:r w:rsidRPr="00BC1C5F">
        <w:rPr>
          <w:sz w:val="24"/>
          <w:szCs w:val="24"/>
          <w:lang w:val="ru-RU"/>
        </w:rPr>
        <w:t xml:space="preserve"> на ТП « ДЛС «</w:t>
      </w:r>
      <w:proofErr w:type="spellStart"/>
      <w:r w:rsidRPr="00BC1C5F">
        <w:rPr>
          <w:sz w:val="24"/>
          <w:szCs w:val="24"/>
          <w:lang w:val="ru-RU"/>
        </w:rPr>
        <w:t>Граматиково</w:t>
      </w:r>
      <w:proofErr w:type="spellEnd"/>
      <w:r w:rsidRPr="00BC1C5F">
        <w:rPr>
          <w:sz w:val="24"/>
          <w:szCs w:val="24"/>
          <w:lang w:val="ru-RU"/>
        </w:rPr>
        <w:t xml:space="preserve">« </w:t>
      </w:r>
      <w:r w:rsidRPr="00BC1C5F">
        <w:rPr>
          <w:sz w:val="24"/>
          <w:szCs w:val="24"/>
        </w:rPr>
        <w:t xml:space="preserve">Прогнозно количество дървесина, подлежащо на сеч </w:t>
      </w:r>
      <w:r>
        <w:rPr>
          <w:sz w:val="24"/>
          <w:szCs w:val="24"/>
        </w:rPr>
        <w:t>1432</w:t>
      </w:r>
      <w:r w:rsidRPr="00BC1C5F">
        <w:rPr>
          <w:sz w:val="24"/>
          <w:szCs w:val="24"/>
          <w:lang w:val="ru-RU"/>
        </w:rPr>
        <w:t xml:space="preserve"> пл. м3, </w:t>
      </w:r>
      <w:r w:rsidRPr="005D7E55">
        <w:rPr>
          <w:sz w:val="24"/>
          <w:szCs w:val="24"/>
          <w:lang w:val="ru-RU"/>
        </w:rPr>
        <w:t>с</w:t>
      </w:r>
      <w:proofErr w:type="spellStart"/>
      <w:r w:rsidRPr="005D7E55">
        <w:rPr>
          <w:sz w:val="24"/>
          <w:szCs w:val="24"/>
        </w:rPr>
        <w:t>ъгласно</w:t>
      </w:r>
      <w:proofErr w:type="spellEnd"/>
      <w:r w:rsidRPr="005D7E55">
        <w:rPr>
          <w:sz w:val="24"/>
          <w:szCs w:val="24"/>
        </w:rPr>
        <w:t xml:space="preserve"> условията на настоящия договор и  офертата, направена от Изпълнителя, въз основа на която е избран. Стойността на договора  е в размер на </w:t>
      </w:r>
      <w:r w:rsidRPr="005D7E55">
        <w:rPr>
          <w:b/>
          <w:sz w:val="24"/>
          <w:szCs w:val="24"/>
        </w:rPr>
        <w:t>27994.55лв./двадесет и седем хиляди деветстотин деветдесет и четири лева и 55ст./без ДДС</w:t>
      </w:r>
    </w:p>
    <w:p w:rsidR="005D7E55" w:rsidRPr="005D7E55" w:rsidRDefault="005D7E55" w:rsidP="005D7E55">
      <w:pPr>
        <w:tabs>
          <w:tab w:val="left" w:pos="0"/>
        </w:tabs>
        <w:ind w:left="540" w:hanging="398"/>
        <w:jc w:val="both"/>
        <w:rPr>
          <w:sz w:val="24"/>
          <w:szCs w:val="24"/>
          <w:lang w:val="ru-RU"/>
        </w:rPr>
      </w:pPr>
      <w:r w:rsidRPr="005D7E55">
        <w:rPr>
          <w:sz w:val="24"/>
          <w:szCs w:val="24"/>
        </w:rPr>
        <w:t xml:space="preserve"> т.2. Дървесината по чл.1 е съгласно изготвени рекапитулации и се предоставя в стоящо състояние.</w:t>
      </w:r>
      <w:r w:rsidRPr="005D7E55">
        <w:rPr>
          <w:sz w:val="24"/>
          <w:szCs w:val="24"/>
          <w:lang w:val="ru-RU"/>
        </w:rPr>
        <w:t xml:space="preserve"> </w:t>
      </w:r>
    </w:p>
    <w:p w:rsidR="005D7E55" w:rsidRPr="00BC1C5F" w:rsidRDefault="005D7E55" w:rsidP="005D7E55">
      <w:pPr>
        <w:tabs>
          <w:tab w:val="left" w:pos="0"/>
        </w:tabs>
        <w:ind w:firstLine="142"/>
        <w:jc w:val="both"/>
        <w:rPr>
          <w:sz w:val="24"/>
          <w:szCs w:val="24"/>
          <w:lang w:val="ru-RU"/>
        </w:rPr>
      </w:pPr>
      <w:r w:rsidRPr="00BC1C5F"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</w:t>
      </w:r>
      <w:r w:rsidRPr="00BC1C5F">
        <w:rPr>
          <w:b/>
          <w:sz w:val="24"/>
          <w:szCs w:val="24"/>
          <w:lang w:val="ru-RU"/>
        </w:rPr>
        <w:t>.3</w:t>
      </w:r>
      <w:r w:rsidRPr="00BC1C5F">
        <w:rPr>
          <w:sz w:val="24"/>
          <w:szCs w:val="24"/>
          <w:lang w:val="ru-RU"/>
        </w:rPr>
        <w:t xml:space="preserve">. </w:t>
      </w:r>
      <w:proofErr w:type="spellStart"/>
      <w:r w:rsidRPr="00BC1C5F">
        <w:rPr>
          <w:sz w:val="24"/>
          <w:szCs w:val="24"/>
          <w:lang w:val="ru-RU"/>
        </w:rPr>
        <w:t>Насажденията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включени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обекта</w:t>
      </w:r>
      <w:proofErr w:type="spellEnd"/>
      <w:r w:rsidRPr="00BC1C5F">
        <w:rPr>
          <w:sz w:val="24"/>
          <w:szCs w:val="24"/>
          <w:lang w:val="ru-RU"/>
        </w:rPr>
        <w:t xml:space="preserve">, се </w:t>
      </w:r>
      <w:proofErr w:type="spellStart"/>
      <w:r w:rsidRPr="00BC1C5F">
        <w:rPr>
          <w:sz w:val="24"/>
          <w:szCs w:val="24"/>
          <w:lang w:val="ru-RU"/>
        </w:rPr>
        <w:t>предават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Изпълнителя</w:t>
      </w:r>
      <w:proofErr w:type="spellEnd"/>
      <w:r w:rsidRPr="00BC1C5F">
        <w:rPr>
          <w:sz w:val="24"/>
          <w:szCs w:val="24"/>
          <w:lang w:val="ru-RU"/>
        </w:rPr>
        <w:t xml:space="preserve"> с </w:t>
      </w:r>
      <w:proofErr w:type="spellStart"/>
      <w:r w:rsidRPr="00BC1C5F">
        <w:rPr>
          <w:sz w:val="24"/>
          <w:szCs w:val="24"/>
          <w:lang w:val="ru-RU"/>
        </w:rPr>
        <w:t>издаването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позволително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за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сеч</w:t>
      </w:r>
      <w:proofErr w:type="gramEnd"/>
      <w:r w:rsidRPr="00BC1C5F">
        <w:rPr>
          <w:sz w:val="24"/>
          <w:szCs w:val="24"/>
          <w:lang w:val="ru-RU"/>
        </w:rPr>
        <w:t xml:space="preserve"> и </w:t>
      </w:r>
      <w:proofErr w:type="spellStart"/>
      <w:r w:rsidRPr="00BC1C5F">
        <w:rPr>
          <w:sz w:val="24"/>
          <w:szCs w:val="24"/>
          <w:lang w:val="ru-RU"/>
        </w:rPr>
        <w:t>подписване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приемателно-предавателен</w:t>
      </w:r>
      <w:proofErr w:type="spellEnd"/>
      <w:r w:rsidRPr="00BC1C5F">
        <w:rPr>
          <w:sz w:val="24"/>
          <w:szCs w:val="24"/>
          <w:lang w:val="ru-RU"/>
        </w:rPr>
        <w:t xml:space="preserve"> протокол. </w:t>
      </w:r>
      <w:proofErr w:type="spellStart"/>
      <w:r w:rsidRPr="00BC1C5F">
        <w:rPr>
          <w:sz w:val="24"/>
          <w:szCs w:val="24"/>
          <w:lang w:val="ru-RU"/>
        </w:rPr>
        <w:t>Изпълнителят</w:t>
      </w:r>
      <w:proofErr w:type="spellEnd"/>
      <w:r w:rsidRPr="00BC1C5F">
        <w:rPr>
          <w:sz w:val="24"/>
          <w:szCs w:val="24"/>
          <w:lang w:val="ru-RU"/>
        </w:rPr>
        <w:t xml:space="preserve"> е </w:t>
      </w:r>
      <w:proofErr w:type="spellStart"/>
      <w:r w:rsidRPr="00BC1C5F">
        <w:rPr>
          <w:sz w:val="24"/>
          <w:szCs w:val="24"/>
          <w:lang w:val="ru-RU"/>
        </w:rPr>
        <w:t>длъжен</w:t>
      </w:r>
      <w:proofErr w:type="spellEnd"/>
      <w:r w:rsidRPr="00BC1C5F">
        <w:rPr>
          <w:sz w:val="24"/>
          <w:szCs w:val="24"/>
          <w:lang w:val="ru-RU"/>
        </w:rPr>
        <w:t xml:space="preserve"> да се яви да получи </w:t>
      </w:r>
      <w:proofErr w:type="spellStart"/>
      <w:r w:rsidRPr="00BC1C5F">
        <w:rPr>
          <w:sz w:val="24"/>
          <w:szCs w:val="24"/>
          <w:lang w:val="ru-RU"/>
        </w:rPr>
        <w:t>позволително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за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сеч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b/>
          <w:sz w:val="24"/>
          <w:szCs w:val="24"/>
          <w:lang w:val="ru-RU"/>
        </w:rPr>
        <w:t>най-късно</w:t>
      </w:r>
      <w:proofErr w:type="spellEnd"/>
      <w:r w:rsidRPr="00BC1C5F">
        <w:rPr>
          <w:b/>
          <w:sz w:val="24"/>
          <w:szCs w:val="24"/>
          <w:lang w:val="ru-RU"/>
        </w:rPr>
        <w:t xml:space="preserve"> до 10 (</w:t>
      </w:r>
      <w:proofErr w:type="spellStart"/>
      <w:r w:rsidRPr="00BC1C5F">
        <w:rPr>
          <w:b/>
          <w:sz w:val="24"/>
          <w:szCs w:val="24"/>
          <w:lang w:val="ru-RU"/>
        </w:rPr>
        <w:t>десет</w:t>
      </w:r>
      <w:proofErr w:type="spellEnd"/>
      <w:r w:rsidRPr="00BC1C5F">
        <w:rPr>
          <w:b/>
          <w:sz w:val="24"/>
          <w:szCs w:val="24"/>
          <w:lang w:val="ru-RU"/>
        </w:rPr>
        <w:t xml:space="preserve">) дни след </w:t>
      </w:r>
      <w:proofErr w:type="spellStart"/>
      <w:r w:rsidRPr="00BC1C5F">
        <w:rPr>
          <w:b/>
          <w:sz w:val="24"/>
          <w:szCs w:val="24"/>
          <w:lang w:val="ru-RU"/>
        </w:rPr>
        <w:t>датата</w:t>
      </w:r>
      <w:proofErr w:type="spellEnd"/>
      <w:r w:rsidRPr="00BC1C5F">
        <w:rPr>
          <w:b/>
          <w:sz w:val="24"/>
          <w:szCs w:val="24"/>
          <w:lang w:val="ru-RU"/>
        </w:rPr>
        <w:t xml:space="preserve"> на </w:t>
      </w:r>
      <w:proofErr w:type="spellStart"/>
      <w:r w:rsidRPr="00BC1C5F">
        <w:rPr>
          <w:b/>
          <w:sz w:val="24"/>
          <w:szCs w:val="24"/>
          <w:lang w:val="ru-RU"/>
        </w:rPr>
        <w:t>сключване</w:t>
      </w:r>
      <w:proofErr w:type="spellEnd"/>
      <w:r w:rsidRPr="00BC1C5F">
        <w:rPr>
          <w:b/>
          <w:sz w:val="24"/>
          <w:szCs w:val="24"/>
          <w:lang w:val="ru-RU"/>
        </w:rPr>
        <w:t xml:space="preserve"> на </w:t>
      </w:r>
      <w:proofErr w:type="spellStart"/>
      <w:r w:rsidRPr="00BC1C5F">
        <w:rPr>
          <w:b/>
          <w:sz w:val="24"/>
          <w:szCs w:val="24"/>
          <w:lang w:val="ru-RU"/>
        </w:rPr>
        <w:t>настоящия</w:t>
      </w:r>
      <w:proofErr w:type="spellEnd"/>
      <w:r w:rsidRPr="00BC1C5F">
        <w:rPr>
          <w:b/>
          <w:sz w:val="24"/>
          <w:szCs w:val="24"/>
          <w:lang w:val="ru-RU"/>
        </w:rPr>
        <w:t xml:space="preserve"> договор.</w:t>
      </w:r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Позволителното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за</w:t>
      </w:r>
      <w:proofErr w:type="gramEnd"/>
      <w:r w:rsidRPr="00BC1C5F">
        <w:rPr>
          <w:sz w:val="24"/>
          <w:szCs w:val="24"/>
          <w:lang w:val="ru-RU"/>
        </w:rPr>
        <w:t xml:space="preserve"> сеч се </w:t>
      </w:r>
      <w:proofErr w:type="spellStart"/>
      <w:r w:rsidRPr="00BC1C5F">
        <w:rPr>
          <w:sz w:val="24"/>
          <w:szCs w:val="24"/>
          <w:lang w:val="ru-RU"/>
        </w:rPr>
        <w:t>изготвя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присъствието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упълномощен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представител</w:t>
      </w:r>
      <w:proofErr w:type="spellEnd"/>
      <w:r w:rsidRPr="00BC1C5F">
        <w:rPr>
          <w:sz w:val="24"/>
          <w:szCs w:val="24"/>
          <w:lang w:val="ru-RU"/>
        </w:rPr>
        <w:t xml:space="preserve"> /</w:t>
      </w:r>
      <w:proofErr w:type="spellStart"/>
      <w:r w:rsidRPr="00BC1C5F">
        <w:rPr>
          <w:sz w:val="24"/>
          <w:szCs w:val="24"/>
          <w:lang w:val="ru-RU"/>
        </w:rPr>
        <w:t>лицензиран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лесовъд</w:t>
      </w:r>
      <w:proofErr w:type="spellEnd"/>
      <w:r w:rsidRPr="00BC1C5F">
        <w:rPr>
          <w:sz w:val="24"/>
          <w:szCs w:val="24"/>
          <w:lang w:val="ru-RU"/>
        </w:rPr>
        <w:t xml:space="preserve">/ на </w:t>
      </w:r>
      <w:proofErr w:type="spellStart"/>
      <w:r w:rsidRPr="00BC1C5F">
        <w:rPr>
          <w:sz w:val="24"/>
          <w:szCs w:val="24"/>
          <w:lang w:val="ru-RU"/>
        </w:rPr>
        <w:t>Изпълнителя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който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получава</w:t>
      </w:r>
      <w:proofErr w:type="spellEnd"/>
      <w:r w:rsidRPr="00BC1C5F">
        <w:rPr>
          <w:sz w:val="24"/>
          <w:szCs w:val="24"/>
          <w:lang w:val="ru-RU"/>
        </w:rPr>
        <w:t xml:space="preserve"> заверено </w:t>
      </w:r>
      <w:proofErr w:type="spellStart"/>
      <w:r w:rsidRPr="00BC1C5F">
        <w:rPr>
          <w:sz w:val="24"/>
          <w:szCs w:val="24"/>
          <w:lang w:val="ru-RU"/>
        </w:rPr>
        <w:t>копие</w:t>
      </w:r>
      <w:proofErr w:type="spellEnd"/>
      <w:r w:rsidRPr="00BC1C5F">
        <w:rPr>
          <w:sz w:val="24"/>
          <w:szCs w:val="24"/>
          <w:lang w:val="ru-RU"/>
        </w:rPr>
        <w:t>.</w:t>
      </w:r>
    </w:p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BC1C5F">
        <w:rPr>
          <w:sz w:val="24"/>
          <w:szCs w:val="24"/>
          <w:lang w:val="ru-RU"/>
        </w:rPr>
        <w:t>т.</w:t>
      </w:r>
      <w:r>
        <w:rPr>
          <w:sz w:val="24"/>
          <w:szCs w:val="24"/>
          <w:lang w:val="ru-RU"/>
        </w:rPr>
        <w:t>3.</w:t>
      </w:r>
      <w:r w:rsidRPr="00BC1C5F">
        <w:rPr>
          <w:sz w:val="24"/>
          <w:szCs w:val="24"/>
          <w:lang w:val="ru-RU"/>
        </w:rPr>
        <w:t xml:space="preserve">1  </w:t>
      </w:r>
      <w:proofErr w:type="spellStart"/>
      <w:r w:rsidRPr="00BC1C5F">
        <w:rPr>
          <w:sz w:val="24"/>
          <w:szCs w:val="24"/>
          <w:lang w:val="ru-RU"/>
        </w:rPr>
        <w:t>Определеното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сечище</w:t>
      </w:r>
      <w:proofErr w:type="spellEnd"/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счита</w:t>
      </w:r>
      <w:proofErr w:type="spellEnd"/>
      <w:r w:rsidRPr="00BC1C5F">
        <w:rPr>
          <w:sz w:val="24"/>
          <w:szCs w:val="24"/>
          <w:lang w:val="ru-RU"/>
        </w:rPr>
        <w:t xml:space="preserve"> за </w:t>
      </w:r>
      <w:proofErr w:type="spellStart"/>
      <w:r w:rsidRPr="00BC1C5F">
        <w:rPr>
          <w:sz w:val="24"/>
          <w:szCs w:val="24"/>
          <w:lang w:val="ru-RU"/>
        </w:rPr>
        <w:t>предадено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Изпълнителя</w:t>
      </w:r>
      <w:proofErr w:type="spellEnd"/>
      <w:r w:rsidRPr="00BC1C5F">
        <w:rPr>
          <w:sz w:val="24"/>
          <w:szCs w:val="24"/>
          <w:lang w:val="ru-RU"/>
        </w:rPr>
        <w:t xml:space="preserve"> от </w:t>
      </w:r>
      <w:proofErr w:type="spellStart"/>
      <w:r w:rsidRPr="00BC1C5F">
        <w:rPr>
          <w:sz w:val="24"/>
          <w:szCs w:val="24"/>
          <w:lang w:val="ru-RU"/>
        </w:rPr>
        <w:t>датата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посочена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като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начална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позволителното</w:t>
      </w:r>
      <w:proofErr w:type="spellEnd"/>
      <w:r w:rsidRPr="00BC1C5F">
        <w:rPr>
          <w:sz w:val="24"/>
          <w:szCs w:val="24"/>
          <w:lang w:val="ru-RU"/>
        </w:rPr>
        <w:t xml:space="preserve"> за сеч и </w:t>
      </w:r>
      <w:proofErr w:type="spellStart"/>
      <w:r w:rsidRPr="00BC1C5F">
        <w:rPr>
          <w:sz w:val="24"/>
          <w:szCs w:val="24"/>
          <w:lang w:val="ru-RU"/>
        </w:rPr>
        <w:t>съставяне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приемателно-предавателния</w:t>
      </w:r>
      <w:proofErr w:type="spellEnd"/>
      <w:r w:rsidRPr="00BC1C5F">
        <w:rPr>
          <w:sz w:val="24"/>
          <w:szCs w:val="24"/>
          <w:lang w:val="ru-RU"/>
        </w:rPr>
        <w:t xml:space="preserve"> протокол, </w:t>
      </w:r>
      <w:r w:rsidRPr="00BC1C5F">
        <w:rPr>
          <w:sz w:val="24"/>
          <w:szCs w:val="24"/>
        </w:rPr>
        <w:t>като</w:t>
      </w:r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намира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gramStart"/>
      <w:r w:rsidRPr="00BC1C5F">
        <w:rPr>
          <w:sz w:val="24"/>
          <w:szCs w:val="24"/>
          <w:lang w:val="ru-RU"/>
        </w:rPr>
        <w:t>под</w:t>
      </w:r>
      <w:proofErr w:type="gram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охраната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Възложителя</w:t>
      </w:r>
      <w:proofErr w:type="spellEnd"/>
      <w:r w:rsidRPr="00BC1C5F">
        <w:rPr>
          <w:sz w:val="24"/>
          <w:szCs w:val="24"/>
          <w:lang w:val="ru-RU"/>
        </w:rPr>
        <w:t>;</w:t>
      </w:r>
    </w:p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  <w:lang w:val="ru-RU"/>
        </w:rPr>
      </w:pPr>
      <w:r w:rsidRPr="00BC1C5F">
        <w:rPr>
          <w:sz w:val="24"/>
          <w:szCs w:val="24"/>
        </w:rPr>
        <w:t>т.</w:t>
      </w:r>
      <w:r>
        <w:rPr>
          <w:sz w:val="24"/>
          <w:szCs w:val="24"/>
        </w:rPr>
        <w:t>3.</w:t>
      </w:r>
      <w:r w:rsidRPr="00BC1C5F">
        <w:rPr>
          <w:sz w:val="24"/>
          <w:szCs w:val="24"/>
        </w:rPr>
        <w:t>2 Отсечената и извозена дървесина е собственост на Възложителя</w:t>
      </w:r>
      <w:r w:rsidRPr="00BC1C5F">
        <w:rPr>
          <w:sz w:val="24"/>
          <w:szCs w:val="24"/>
          <w:lang w:val="ru-RU"/>
        </w:rPr>
        <w:t>.</w:t>
      </w:r>
    </w:p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т.</w:t>
      </w:r>
      <w:r w:rsidRPr="00BC1C5F">
        <w:rPr>
          <w:b/>
          <w:sz w:val="24"/>
          <w:szCs w:val="24"/>
        </w:rPr>
        <w:t>4</w:t>
      </w:r>
      <w:r w:rsidRPr="00BC1C5F">
        <w:rPr>
          <w:sz w:val="24"/>
          <w:szCs w:val="24"/>
        </w:rPr>
        <w:t xml:space="preserve">. Изпълнителят се задължава да извърши  дейността до </w:t>
      </w:r>
      <w:r>
        <w:rPr>
          <w:b/>
          <w:sz w:val="24"/>
          <w:szCs w:val="24"/>
        </w:rPr>
        <w:t>15. 12. 2017год</w:t>
      </w:r>
      <w:r w:rsidRPr="00BC1C5F">
        <w:rPr>
          <w:sz w:val="24"/>
          <w:szCs w:val="24"/>
        </w:rPr>
        <w:t>. по следния график: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1464"/>
        <w:gridCol w:w="1513"/>
        <w:gridCol w:w="1701"/>
        <w:gridCol w:w="1701"/>
      </w:tblGrid>
      <w:tr w:rsidR="005D7E55" w:rsidRPr="004F0757" w:rsidTr="004626E4">
        <w:tc>
          <w:tcPr>
            <w:tcW w:w="1809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№ на обекта</w:t>
            </w:r>
          </w:p>
        </w:tc>
        <w:tc>
          <w:tcPr>
            <w:tcW w:w="1464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Общо количество</w:t>
            </w:r>
          </w:p>
        </w:tc>
        <w:tc>
          <w:tcPr>
            <w:tcW w:w="1513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Първо тримесечие</w:t>
            </w:r>
          </w:p>
        </w:tc>
        <w:tc>
          <w:tcPr>
            <w:tcW w:w="1701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Второ тримесечие</w:t>
            </w:r>
          </w:p>
        </w:tc>
        <w:tc>
          <w:tcPr>
            <w:tcW w:w="1701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Трето тримесечие</w:t>
            </w:r>
          </w:p>
        </w:tc>
      </w:tr>
      <w:tr w:rsidR="005D7E55" w:rsidRPr="004F0757" w:rsidTr="004626E4">
        <w:tc>
          <w:tcPr>
            <w:tcW w:w="1809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1715</w:t>
            </w:r>
          </w:p>
        </w:tc>
        <w:tc>
          <w:tcPr>
            <w:tcW w:w="1464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1432</w:t>
            </w:r>
          </w:p>
        </w:tc>
        <w:tc>
          <w:tcPr>
            <w:tcW w:w="1513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477</w:t>
            </w:r>
          </w:p>
        </w:tc>
        <w:tc>
          <w:tcPr>
            <w:tcW w:w="1701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477</w:t>
            </w:r>
          </w:p>
        </w:tc>
        <w:tc>
          <w:tcPr>
            <w:tcW w:w="1701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478</w:t>
            </w:r>
          </w:p>
        </w:tc>
      </w:tr>
    </w:tbl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т</w:t>
      </w:r>
      <w:r w:rsidRPr="00BC1C5F">
        <w:rPr>
          <w:b/>
          <w:sz w:val="24"/>
          <w:szCs w:val="24"/>
        </w:rPr>
        <w:t>.5</w:t>
      </w:r>
      <w:r w:rsidRPr="00BC1C5F">
        <w:rPr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ru-RU"/>
        </w:rPr>
        <w:t>т</w:t>
      </w:r>
      <w:r w:rsidRPr="00BC1C5F">
        <w:rPr>
          <w:b/>
          <w:sz w:val="24"/>
          <w:szCs w:val="24"/>
          <w:lang w:val="ru-RU"/>
        </w:rPr>
        <w:t>.6</w:t>
      </w:r>
      <w:r w:rsidRPr="00BC1C5F">
        <w:rPr>
          <w:sz w:val="24"/>
          <w:szCs w:val="24"/>
          <w:lang w:val="ru-RU"/>
        </w:rPr>
        <w:t xml:space="preserve">. </w:t>
      </w:r>
      <w:proofErr w:type="spellStart"/>
      <w:proofErr w:type="gramStart"/>
      <w:r w:rsidRPr="00BC1C5F">
        <w:rPr>
          <w:sz w:val="24"/>
          <w:szCs w:val="24"/>
          <w:lang w:val="ru-RU"/>
        </w:rPr>
        <w:t>Приемането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изпълнението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ще</w:t>
      </w:r>
      <w:proofErr w:type="spellEnd"/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извършва</w:t>
      </w:r>
      <w:proofErr w:type="spellEnd"/>
      <w:r w:rsidRPr="00BC1C5F">
        <w:rPr>
          <w:sz w:val="24"/>
          <w:szCs w:val="24"/>
          <w:lang w:val="ru-RU"/>
        </w:rPr>
        <w:t xml:space="preserve"> с </w:t>
      </w:r>
      <w:proofErr w:type="spellStart"/>
      <w:r w:rsidRPr="00BC1C5F">
        <w:rPr>
          <w:sz w:val="24"/>
          <w:szCs w:val="24"/>
          <w:lang w:val="ru-RU"/>
        </w:rPr>
        <w:t>протоколи</w:t>
      </w:r>
      <w:proofErr w:type="spellEnd"/>
      <w:r w:rsidRPr="00BC1C5F">
        <w:rPr>
          <w:sz w:val="24"/>
          <w:szCs w:val="24"/>
          <w:lang w:val="ru-RU"/>
        </w:rPr>
        <w:t xml:space="preserve"> за частично </w:t>
      </w:r>
      <w:proofErr w:type="spellStart"/>
      <w:r w:rsidRPr="00BC1C5F">
        <w:rPr>
          <w:sz w:val="24"/>
          <w:szCs w:val="24"/>
          <w:lang w:val="ru-RU"/>
        </w:rPr>
        <w:t>приемане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добитите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сортименти</w:t>
      </w:r>
      <w:proofErr w:type="spellEnd"/>
      <w:r w:rsidRPr="00BC1C5F">
        <w:rPr>
          <w:sz w:val="24"/>
          <w:szCs w:val="24"/>
        </w:rPr>
        <w:t xml:space="preserve"> дървесина до 15-то и 25-то число на текущия месец</w:t>
      </w:r>
      <w:r w:rsidRPr="00BC1C5F">
        <w:rPr>
          <w:sz w:val="24"/>
          <w:szCs w:val="24"/>
          <w:lang w:val="ru-RU"/>
        </w:rPr>
        <w:t xml:space="preserve">, протокол за </w:t>
      </w:r>
      <w:proofErr w:type="spellStart"/>
      <w:r w:rsidRPr="00BC1C5F">
        <w:rPr>
          <w:sz w:val="24"/>
          <w:szCs w:val="24"/>
          <w:lang w:val="ru-RU"/>
        </w:rPr>
        <w:t>освидетелстване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сечищата</w:t>
      </w:r>
      <w:proofErr w:type="spellEnd"/>
      <w:r w:rsidRPr="00BC1C5F">
        <w:rPr>
          <w:sz w:val="24"/>
          <w:szCs w:val="24"/>
          <w:lang w:val="ru-RU"/>
        </w:rPr>
        <w:t xml:space="preserve"> за всяко насаждение, </w:t>
      </w:r>
      <w:proofErr w:type="spellStart"/>
      <w:r w:rsidRPr="00BC1C5F">
        <w:rPr>
          <w:sz w:val="24"/>
          <w:szCs w:val="24"/>
          <w:lang w:val="ru-RU"/>
        </w:rPr>
        <w:t>както</w:t>
      </w:r>
      <w:proofErr w:type="spellEnd"/>
      <w:r w:rsidRPr="00BC1C5F">
        <w:rPr>
          <w:sz w:val="24"/>
          <w:szCs w:val="24"/>
          <w:lang w:val="ru-RU"/>
        </w:rPr>
        <w:t xml:space="preserve"> и протокол за </w:t>
      </w:r>
      <w:proofErr w:type="spellStart"/>
      <w:r w:rsidRPr="00BC1C5F">
        <w:rPr>
          <w:sz w:val="24"/>
          <w:szCs w:val="24"/>
          <w:lang w:val="ru-RU"/>
        </w:rPr>
        <w:t>цялостно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приемане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изпълнението</w:t>
      </w:r>
      <w:proofErr w:type="spellEnd"/>
      <w:r w:rsidRPr="00BC1C5F">
        <w:rPr>
          <w:sz w:val="24"/>
          <w:szCs w:val="24"/>
          <w:lang w:val="ru-RU"/>
        </w:rPr>
        <w:t xml:space="preserve">, </w:t>
      </w:r>
      <w:proofErr w:type="spellStart"/>
      <w:r w:rsidRPr="00BC1C5F">
        <w:rPr>
          <w:sz w:val="24"/>
          <w:szCs w:val="24"/>
          <w:lang w:val="ru-RU"/>
        </w:rPr>
        <w:t>като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договорът</w:t>
      </w:r>
      <w:proofErr w:type="spellEnd"/>
      <w:r w:rsidRPr="00BC1C5F">
        <w:rPr>
          <w:sz w:val="24"/>
          <w:szCs w:val="24"/>
          <w:lang w:val="ru-RU"/>
        </w:rPr>
        <w:t xml:space="preserve"> се </w:t>
      </w:r>
      <w:proofErr w:type="spellStart"/>
      <w:r w:rsidRPr="00BC1C5F">
        <w:rPr>
          <w:sz w:val="24"/>
          <w:szCs w:val="24"/>
          <w:lang w:val="ru-RU"/>
        </w:rPr>
        <w:t>счита</w:t>
      </w:r>
      <w:proofErr w:type="spellEnd"/>
      <w:r w:rsidRPr="00BC1C5F">
        <w:rPr>
          <w:sz w:val="24"/>
          <w:szCs w:val="24"/>
          <w:lang w:val="ru-RU"/>
        </w:rPr>
        <w:t xml:space="preserve"> за приключен с </w:t>
      </w:r>
      <w:proofErr w:type="spellStart"/>
      <w:r w:rsidRPr="00BC1C5F">
        <w:rPr>
          <w:sz w:val="24"/>
          <w:szCs w:val="24"/>
          <w:lang w:val="ru-RU"/>
        </w:rPr>
        <w:t>освидетелстване</w:t>
      </w:r>
      <w:proofErr w:type="spellEnd"/>
      <w:r w:rsidRPr="00BC1C5F">
        <w:rPr>
          <w:sz w:val="24"/>
          <w:szCs w:val="24"/>
          <w:lang w:val="ru-RU"/>
        </w:rPr>
        <w:t xml:space="preserve"> не </w:t>
      </w:r>
      <w:proofErr w:type="spellStart"/>
      <w:r w:rsidRPr="00BC1C5F">
        <w:rPr>
          <w:sz w:val="24"/>
          <w:szCs w:val="24"/>
          <w:lang w:val="ru-RU"/>
        </w:rPr>
        <w:t>всички</w:t>
      </w:r>
      <w:proofErr w:type="spellEnd"/>
      <w:r w:rsidRPr="00BC1C5F">
        <w:rPr>
          <w:sz w:val="24"/>
          <w:szCs w:val="24"/>
          <w:lang w:val="ru-RU"/>
        </w:rPr>
        <w:t xml:space="preserve"> </w:t>
      </w:r>
      <w:proofErr w:type="spellStart"/>
      <w:r w:rsidRPr="00BC1C5F">
        <w:rPr>
          <w:sz w:val="24"/>
          <w:szCs w:val="24"/>
          <w:lang w:val="ru-RU"/>
        </w:rPr>
        <w:t>сечища</w:t>
      </w:r>
      <w:proofErr w:type="spellEnd"/>
      <w:r w:rsidRPr="00BC1C5F">
        <w:rPr>
          <w:sz w:val="24"/>
          <w:szCs w:val="24"/>
          <w:lang w:val="ru-RU"/>
        </w:rPr>
        <w:t xml:space="preserve"> в </w:t>
      </w:r>
      <w:proofErr w:type="spellStart"/>
      <w:r w:rsidRPr="00BC1C5F">
        <w:rPr>
          <w:sz w:val="24"/>
          <w:szCs w:val="24"/>
          <w:lang w:val="ru-RU"/>
        </w:rPr>
        <w:t>обекта</w:t>
      </w:r>
      <w:proofErr w:type="spellEnd"/>
      <w:r w:rsidRPr="00BC1C5F">
        <w:rPr>
          <w:sz w:val="24"/>
          <w:szCs w:val="24"/>
          <w:lang w:val="ru-RU"/>
        </w:rPr>
        <w:t xml:space="preserve"> и </w:t>
      </w:r>
      <w:proofErr w:type="spellStart"/>
      <w:r w:rsidRPr="00BC1C5F">
        <w:rPr>
          <w:sz w:val="24"/>
          <w:szCs w:val="24"/>
          <w:lang w:val="ru-RU"/>
        </w:rPr>
        <w:t>изготвяне</w:t>
      </w:r>
      <w:proofErr w:type="spellEnd"/>
      <w:r w:rsidRPr="00BC1C5F">
        <w:rPr>
          <w:sz w:val="24"/>
          <w:szCs w:val="24"/>
          <w:lang w:val="ru-RU"/>
        </w:rPr>
        <w:t xml:space="preserve"> на </w:t>
      </w:r>
      <w:proofErr w:type="spellStart"/>
      <w:r w:rsidRPr="00BC1C5F">
        <w:rPr>
          <w:sz w:val="24"/>
          <w:szCs w:val="24"/>
          <w:lang w:val="ru-RU"/>
        </w:rPr>
        <w:t>констативен</w:t>
      </w:r>
      <w:proofErr w:type="spellEnd"/>
      <w:r w:rsidRPr="00BC1C5F">
        <w:rPr>
          <w:sz w:val="24"/>
          <w:szCs w:val="24"/>
          <w:lang w:val="ru-RU"/>
        </w:rPr>
        <w:t xml:space="preserve"> протокол за </w:t>
      </w:r>
      <w:proofErr w:type="spellStart"/>
      <w:r w:rsidRPr="00BC1C5F">
        <w:rPr>
          <w:sz w:val="24"/>
          <w:szCs w:val="24"/>
          <w:lang w:val="ru-RU"/>
        </w:rPr>
        <w:t>това</w:t>
      </w:r>
      <w:proofErr w:type="spellEnd"/>
      <w:r w:rsidRPr="00BC1C5F">
        <w:rPr>
          <w:sz w:val="24"/>
          <w:szCs w:val="24"/>
          <w:lang w:val="ru-RU"/>
        </w:rPr>
        <w:t xml:space="preserve">. </w:t>
      </w:r>
      <w:proofErr w:type="gramEnd"/>
    </w:p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  <w:lang w:val="ru-RU"/>
        </w:rPr>
      </w:pPr>
    </w:p>
    <w:p w:rsidR="005D7E55" w:rsidRPr="00BC1C5F" w:rsidRDefault="005D7E55" w:rsidP="005D7E55">
      <w:pPr>
        <w:tabs>
          <w:tab w:val="left" w:pos="993"/>
        </w:tabs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ІІ.Права и задължения на страните</w:t>
      </w:r>
    </w:p>
    <w:p w:rsidR="005D7E55" w:rsidRPr="00BC1C5F" w:rsidRDefault="005D7E55" w:rsidP="005D7E55">
      <w:pPr>
        <w:pStyle w:val="a7"/>
        <w:tabs>
          <w:tab w:val="left" w:pos="567"/>
          <w:tab w:val="right" w:pos="9974"/>
        </w:tabs>
        <w:spacing w:before="120" w:after="12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BC1C5F">
        <w:rPr>
          <w:rFonts w:ascii="Times New Roman" w:hAnsi="Times New Roman"/>
          <w:b/>
          <w:sz w:val="24"/>
          <w:szCs w:val="24"/>
          <w:u w:val="single"/>
        </w:rPr>
        <w:lastRenderedPageBreak/>
        <w:t>ПРАВА И ЗАДЪЛЖЕНИЯ НА ВЪЗЛОЖИТЕЛЯ</w:t>
      </w:r>
    </w:p>
    <w:p w:rsidR="005D7E55" w:rsidRPr="00BC1C5F" w:rsidRDefault="005D7E55" w:rsidP="005D7E55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 1</w:t>
      </w:r>
      <w:r w:rsidRPr="00BC1C5F">
        <w:rPr>
          <w:rFonts w:ascii="Times New Roman" w:hAnsi="Times New Roman"/>
          <w:b w:val="0"/>
          <w:szCs w:val="24"/>
          <w:lang w:val="en-US"/>
        </w:rPr>
        <w:t>.</w:t>
      </w:r>
      <w:r w:rsidRPr="00BC1C5F">
        <w:rPr>
          <w:rFonts w:ascii="Times New Roman" w:hAnsi="Times New Roman"/>
          <w:b w:val="0"/>
          <w:szCs w:val="24"/>
        </w:rPr>
        <w:t xml:space="preserve"> ВЪЗЛОЖИТЕЛЯТ</w:t>
      </w:r>
      <w:r w:rsidRPr="00BC1C5F">
        <w:rPr>
          <w:rFonts w:ascii="Times New Roman" w:hAnsi="Times New Roman"/>
          <w:szCs w:val="24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>има право</w:t>
      </w:r>
      <w:r w:rsidRPr="00BC1C5F">
        <w:rPr>
          <w:rFonts w:ascii="Times New Roman" w:hAnsi="Times New Roman"/>
          <w:szCs w:val="24"/>
        </w:rPr>
        <w:t>:</w:t>
      </w:r>
    </w:p>
    <w:p w:rsidR="005D7E55" w:rsidRPr="00BC1C5F" w:rsidRDefault="005D7E55" w:rsidP="005D7E55">
      <w:pPr>
        <w:numPr>
          <w:ilvl w:val="1"/>
          <w:numId w:val="2"/>
        </w:numPr>
        <w:tabs>
          <w:tab w:val="left" w:pos="567"/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BC1C5F">
        <w:rPr>
          <w:caps/>
          <w:sz w:val="24"/>
          <w:szCs w:val="24"/>
        </w:rPr>
        <w:t>изпълнителя</w:t>
      </w:r>
      <w:r w:rsidRPr="00BC1C5F">
        <w:rPr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5D7E55" w:rsidRPr="00BC1C5F" w:rsidRDefault="005D7E55" w:rsidP="005D7E55">
      <w:pPr>
        <w:numPr>
          <w:ilvl w:val="1"/>
          <w:numId w:val="2"/>
        </w:numPr>
        <w:tabs>
          <w:tab w:val="left" w:pos="567"/>
          <w:tab w:val="lef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5D7E55" w:rsidRPr="00BC1C5F" w:rsidRDefault="005D7E55" w:rsidP="005D7E55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ЗГ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5D7E55" w:rsidRPr="00BC1C5F" w:rsidRDefault="005D7E55" w:rsidP="005D7E55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 w:rsidRPr="00BC1C5F">
        <w:rPr>
          <w:rFonts w:ascii="Times New Roman" w:hAnsi="Times New Roman"/>
          <w:b w:val="0"/>
          <w:szCs w:val="24"/>
          <w:lang w:val="en-US"/>
        </w:rPr>
        <w:t>N</w:t>
      </w:r>
      <w:r w:rsidRPr="00BC1C5F">
        <w:rPr>
          <w:rFonts w:ascii="Times New Roman" w:hAnsi="Times New Roman"/>
          <w:b w:val="0"/>
          <w:szCs w:val="24"/>
        </w:rPr>
        <w:t>);</w:t>
      </w:r>
    </w:p>
    <w:p w:rsidR="005D7E55" w:rsidRPr="00BC1C5F" w:rsidRDefault="005D7E55" w:rsidP="005D7E55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ЗЗБУТ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; </w:t>
      </w:r>
    </w:p>
    <w:p w:rsidR="005D7E55" w:rsidRPr="00BC1C5F" w:rsidRDefault="005D7E55" w:rsidP="005D7E55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5D7E55" w:rsidRPr="00BC1C5F" w:rsidRDefault="005D7E55" w:rsidP="005D7E55">
      <w:pPr>
        <w:pStyle w:val="a5"/>
        <w:numPr>
          <w:ilvl w:val="2"/>
          <w:numId w:val="2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Наредбата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>.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 w:rsidRPr="00BC1C5F">
        <w:rPr>
          <w:rFonts w:ascii="Times New Roman" w:hAnsi="Times New Roman"/>
          <w:b w:val="0"/>
          <w:szCs w:val="24"/>
        </w:rPr>
        <w:t>извоза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 w:rsidRPr="00BC1C5F">
        <w:rPr>
          <w:rFonts w:ascii="Times New Roman" w:hAnsi="Times New Roman"/>
          <w:b w:val="0"/>
          <w:szCs w:val="24"/>
        </w:rPr>
        <w:t>преовлажнени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 w:rsidRPr="00BC1C5F">
        <w:rPr>
          <w:rFonts w:ascii="Times New Roman" w:hAnsi="Times New Roman"/>
          <w:b w:val="0"/>
          <w:szCs w:val="24"/>
        </w:rPr>
        <w:t>извозни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пътища.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ЗЛОД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 w:rsidRPr="00BC1C5F">
        <w:rPr>
          <w:rFonts w:ascii="Times New Roman" w:hAnsi="Times New Roman"/>
          <w:b w:val="0"/>
          <w:szCs w:val="24"/>
        </w:rPr>
        <w:t>ИЗПЪЛНИТЕЛЯ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 w:rsidRPr="00BC1C5F">
        <w:rPr>
          <w:rFonts w:ascii="Times New Roman" w:hAnsi="Times New Roman"/>
          <w:b w:val="0"/>
          <w:szCs w:val="24"/>
        </w:rPr>
        <w:t xml:space="preserve"> при констатирани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 w:rsidRPr="00BC1C5F">
        <w:rPr>
          <w:rFonts w:ascii="Times New Roman" w:hAnsi="Times New Roman"/>
          <w:b w:val="0"/>
          <w:szCs w:val="24"/>
        </w:rPr>
        <w:t>.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5D7E55" w:rsidRPr="00BC1C5F" w:rsidRDefault="005D7E55" w:rsidP="005D7E55">
      <w:pPr>
        <w:pStyle w:val="a5"/>
        <w:numPr>
          <w:ilvl w:val="1"/>
          <w:numId w:val="2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5D7E55" w:rsidRPr="00BC1C5F" w:rsidRDefault="005D7E55" w:rsidP="005D7E55">
      <w:pPr>
        <w:pStyle w:val="a3"/>
        <w:numPr>
          <w:ilvl w:val="0"/>
          <w:numId w:val="2"/>
        </w:numPr>
        <w:tabs>
          <w:tab w:val="left" w:pos="567"/>
          <w:tab w:val="right" w:pos="851"/>
        </w:tabs>
        <w:spacing w:before="120"/>
        <w:ind w:hanging="720"/>
        <w:jc w:val="left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ВЪЗЛОЖИТЕЛЯТ </w:t>
      </w:r>
      <w:r w:rsidRPr="00BC1C5F">
        <w:rPr>
          <w:rFonts w:ascii="Times New Roman" w:hAnsi="Times New Roman"/>
          <w:b w:val="0"/>
          <w:szCs w:val="24"/>
          <w:lang w:val="en-US"/>
        </w:rPr>
        <w:t xml:space="preserve">e </w:t>
      </w:r>
      <w:r w:rsidRPr="00BC1C5F">
        <w:rPr>
          <w:rFonts w:ascii="Times New Roman" w:hAnsi="Times New Roman"/>
          <w:b w:val="0"/>
          <w:szCs w:val="24"/>
        </w:rPr>
        <w:t>длъжен:</w:t>
      </w:r>
    </w:p>
    <w:p w:rsidR="005D7E55" w:rsidRPr="00BC1C5F" w:rsidRDefault="005D7E55" w:rsidP="005D7E55">
      <w:pPr>
        <w:pStyle w:val="a3"/>
        <w:numPr>
          <w:ilvl w:val="1"/>
          <w:numId w:val="6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 w:rsidRPr="00BC1C5F">
        <w:rPr>
          <w:rFonts w:ascii="Times New Roman" w:hAnsi="Times New Roman"/>
          <w:b w:val="0"/>
          <w:szCs w:val="24"/>
        </w:rPr>
        <w:t>оправомощено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 w:rsidRPr="00BC1C5F">
        <w:rPr>
          <w:rFonts w:ascii="Times New Roman" w:hAnsi="Times New Roman"/>
          <w:b w:val="0"/>
          <w:szCs w:val="24"/>
        </w:rPr>
        <w:t>сечите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 w:rsidRPr="00BC1C5F">
        <w:rPr>
          <w:rFonts w:ascii="Times New Roman" w:hAnsi="Times New Roman"/>
          <w:b w:val="0"/>
          <w:szCs w:val="24"/>
        </w:rPr>
        <w:t>преди</w:t>
      </w:r>
      <w:proofErr w:type="spellEnd"/>
      <w:r w:rsidRPr="00BC1C5F">
        <w:rPr>
          <w:rFonts w:ascii="Times New Roman" w:hAnsi="Times New Roman"/>
          <w:b w:val="0"/>
          <w:szCs w:val="24"/>
        </w:rPr>
        <w:t xml:space="preserve"> началото на изпълнението на дейностите в </w:t>
      </w:r>
      <w:r w:rsidRPr="00BC1C5F">
        <w:rPr>
          <w:rFonts w:ascii="Times New Roman" w:hAnsi="Times New Roman"/>
          <w:b w:val="0"/>
          <w:szCs w:val="24"/>
        </w:rPr>
        <w:lastRenderedPageBreak/>
        <w:t xml:space="preserve">съответствие с определения график по т. 2.15 и минимум 3 </w:t>
      </w:r>
      <w:r w:rsidRPr="00BC1C5F">
        <w:rPr>
          <w:rFonts w:ascii="Times New Roman" w:hAnsi="Times New Roman"/>
          <w:b w:val="0"/>
          <w:szCs w:val="24"/>
          <w:lang w:val="en-US"/>
        </w:rPr>
        <w:t>(</w:t>
      </w:r>
      <w:r w:rsidRPr="00BC1C5F">
        <w:rPr>
          <w:rFonts w:ascii="Times New Roman" w:hAnsi="Times New Roman"/>
          <w:b w:val="0"/>
          <w:szCs w:val="24"/>
        </w:rPr>
        <w:t>три</w:t>
      </w:r>
      <w:r w:rsidRPr="00BC1C5F">
        <w:rPr>
          <w:rFonts w:ascii="Times New Roman" w:hAnsi="Times New Roman"/>
          <w:b w:val="0"/>
          <w:szCs w:val="24"/>
          <w:lang w:val="en-US"/>
        </w:rPr>
        <w:t>)</w:t>
      </w:r>
      <w:r w:rsidRPr="00BC1C5F"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lef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 w:rsidRPr="00BC1C5F">
        <w:rPr>
          <w:sz w:val="24"/>
          <w:szCs w:val="24"/>
          <w:lang w:val="en-US"/>
        </w:rPr>
        <w:t>I.2.</w:t>
      </w:r>
      <w:r w:rsidRPr="00BC1C5F">
        <w:rPr>
          <w:sz w:val="24"/>
          <w:szCs w:val="24"/>
        </w:rPr>
        <w:t xml:space="preserve">1. 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следи за правилното провеждане на сечта и </w:t>
      </w:r>
      <w:proofErr w:type="spellStart"/>
      <w:r w:rsidRPr="00BC1C5F">
        <w:rPr>
          <w:sz w:val="24"/>
          <w:szCs w:val="24"/>
        </w:rPr>
        <w:t>извоза</w:t>
      </w:r>
      <w:proofErr w:type="spellEnd"/>
      <w:r w:rsidRPr="00BC1C5F">
        <w:rPr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 w:rsidRPr="00BC1C5F">
        <w:rPr>
          <w:sz w:val="24"/>
          <w:szCs w:val="24"/>
          <w:lang w:val="en-US"/>
        </w:rPr>
        <w:t>N</w:t>
      </w:r>
      <w:r w:rsidRPr="00BC1C5F">
        <w:rPr>
          <w:sz w:val="24"/>
          <w:szCs w:val="24"/>
        </w:rPr>
        <w:t xml:space="preserve">, като и за недопускане на повреди по стоящия </w:t>
      </w:r>
      <w:proofErr w:type="spellStart"/>
      <w:r w:rsidRPr="00BC1C5F">
        <w:rPr>
          <w:sz w:val="24"/>
          <w:szCs w:val="24"/>
        </w:rPr>
        <w:t>дървостой</w:t>
      </w:r>
      <w:proofErr w:type="spellEnd"/>
      <w:r w:rsidRPr="00BC1C5F">
        <w:rPr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 w:rsidRPr="00BC1C5F">
        <w:rPr>
          <w:sz w:val="24"/>
          <w:szCs w:val="24"/>
        </w:rPr>
        <w:t>извозните</w:t>
      </w:r>
      <w:proofErr w:type="spellEnd"/>
      <w:r w:rsidRPr="00BC1C5F">
        <w:rPr>
          <w:sz w:val="24"/>
          <w:szCs w:val="24"/>
        </w:rPr>
        <w:t xml:space="preserve"> пътища и просеки.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0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right" w:pos="851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5D7E55" w:rsidRPr="00BC1C5F" w:rsidRDefault="005D7E55" w:rsidP="005D7E55">
      <w:pPr>
        <w:numPr>
          <w:ilvl w:val="1"/>
          <w:numId w:val="6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 w:rsidRPr="00BC1C5F">
        <w:rPr>
          <w:sz w:val="24"/>
          <w:szCs w:val="24"/>
          <w:lang w:val="en-US"/>
        </w:rPr>
        <w:t> </w:t>
      </w:r>
      <w:r w:rsidRPr="00BC1C5F">
        <w:rPr>
          <w:sz w:val="24"/>
          <w:szCs w:val="24"/>
        </w:rPr>
        <w:t xml:space="preserve">1.2.5, 1.3 и 1.4. </w:t>
      </w:r>
    </w:p>
    <w:p w:rsidR="005D7E55" w:rsidRPr="00BC1C5F" w:rsidRDefault="005D7E55" w:rsidP="005D7E55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5D7E55" w:rsidRPr="00885F9C" w:rsidRDefault="005D7E55" w:rsidP="005D7E55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 w:rsidRPr="00885F9C"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5D7E55" w:rsidRPr="00885F9C" w:rsidRDefault="005D7E55" w:rsidP="005D7E55">
      <w:pPr>
        <w:pStyle w:val="a3"/>
        <w:widowControl w:val="0"/>
        <w:numPr>
          <w:ilvl w:val="0"/>
          <w:numId w:val="7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 w:rsidRPr="00885F9C">
        <w:rPr>
          <w:rFonts w:ascii="Times New Roman" w:hAnsi="Times New Roman"/>
          <w:szCs w:val="24"/>
        </w:rPr>
        <w:t>ИЗПЪЛНИТЕЛЯТ има право: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изисква приемането на възложената работа в договорените срокове.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</w:t>
      </w:r>
      <w:r w:rsidRPr="00BC1C5F">
        <w:rPr>
          <w:sz w:val="24"/>
          <w:szCs w:val="24"/>
          <w:lang w:val="en-US"/>
        </w:rPr>
        <w:t xml:space="preserve"> </w:t>
      </w:r>
      <w:r w:rsidRPr="00BC1C5F">
        <w:rPr>
          <w:sz w:val="24"/>
          <w:szCs w:val="24"/>
        </w:rPr>
        <w:t>поиска</w:t>
      </w:r>
      <w:r w:rsidRPr="00BC1C5F"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 w:rsidRPr="00BC1C5F">
        <w:rPr>
          <w:sz w:val="24"/>
          <w:szCs w:val="24"/>
        </w:rPr>
        <w:t xml:space="preserve">, в случай, че техническото изпълнение при маркирането на </w:t>
      </w:r>
      <w:r w:rsidRPr="00BC1C5F">
        <w:rPr>
          <w:sz w:val="24"/>
          <w:szCs w:val="24"/>
        </w:rPr>
        <w:lastRenderedPageBreak/>
        <w:t xml:space="preserve">дърветата за сеч не съответства на изискванията на чл. 50, ал. 2 и 3 от  Наредба № 8 от 2011 г. за </w:t>
      </w:r>
      <w:proofErr w:type="spellStart"/>
      <w:r w:rsidRPr="00BC1C5F">
        <w:rPr>
          <w:sz w:val="24"/>
          <w:szCs w:val="24"/>
        </w:rPr>
        <w:t>сечите</w:t>
      </w:r>
      <w:proofErr w:type="spellEnd"/>
      <w:r w:rsidRPr="00BC1C5F">
        <w:rPr>
          <w:sz w:val="24"/>
          <w:szCs w:val="24"/>
        </w:rPr>
        <w:t xml:space="preserve"> в горите, до отстраняването на несъответствията. 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5D7E55" w:rsidRPr="00BC1C5F" w:rsidRDefault="005D7E55" w:rsidP="005D7E55">
      <w:pPr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5D7E55" w:rsidRPr="00BC1C5F" w:rsidRDefault="005D7E55" w:rsidP="005D7E55">
      <w:pPr>
        <w:numPr>
          <w:ilvl w:val="0"/>
          <w:numId w:val="8"/>
        </w:numPr>
        <w:tabs>
          <w:tab w:val="left" w:pos="567"/>
          <w:tab w:val="left" w:pos="709"/>
        </w:tabs>
        <w:spacing w:before="120"/>
        <w:ind w:left="357" w:firstLine="68"/>
        <w:jc w:val="both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ИЗПЪЛНИТЕЛЯТ</w:t>
      </w:r>
      <w:r w:rsidRPr="00BC1C5F">
        <w:rPr>
          <w:sz w:val="24"/>
          <w:szCs w:val="24"/>
        </w:rPr>
        <w:t xml:space="preserve"> </w:t>
      </w:r>
      <w:r w:rsidRPr="00BC1C5F">
        <w:rPr>
          <w:b/>
          <w:sz w:val="24"/>
          <w:szCs w:val="24"/>
        </w:rPr>
        <w:t>е длъжен: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851"/>
          <w:tab w:val="right" w:pos="997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5D7E55" w:rsidRPr="0045177E" w:rsidRDefault="005D7E55" w:rsidP="005D7E55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b/>
          <w:sz w:val="24"/>
          <w:szCs w:val="24"/>
        </w:rPr>
      </w:pPr>
      <w:r w:rsidRPr="00BC1C5F">
        <w:rPr>
          <w:sz w:val="24"/>
          <w:szCs w:val="24"/>
        </w:rPr>
        <w:tab/>
      </w:r>
      <w:r w:rsidRPr="00BC1C5F">
        <w:rPr>
          <w:sz w:val="24"/>
          <w:szCs w:val="24"/>
          <w:lang w:val="en-US"/>
        </w:rPr>
        <w:t xml:space="preserve">(a) </w:t>
      </w:r>
      <w:proofErr w:type="gramStart"/>
      <w:r w:rsidRPr="0045177E">
        <w:rPr>
          <w:b/>
          <w:sz w:val="24"/>
          <w:szCs w:val="24"/>
        </w:rPr>
        <w:t>за</w:t>
      </w:r>
      <w:proofErr w:type="gramEnd"/>
      <w:r w:rsidRPr="0045177E">
        <w:rPr>
          <w:b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5D7E55" w:rsidRPr="00BC1C5F" w:rsidRDefault="005D7E55" w:rsidP="005D7E55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б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 xml:space="preserve"> </w:t>
      </w:r>
      <w:proofErr w:type="gramStart"/>
      <w:r w:rsidRPr="00BC1C5F">
        <w:rPr>
          <w:sz w:val="24"/>
          <w:szCs w:val="24"/>
        </w:rPr>
        <w:t>за</w:t>
      </w:r>
      <w:proofErr w:type="gramEnd"/>
      <w:r w:rsidRPr="00BC1C5F">
        <w:rPr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три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 xml:space="preserve"> работни дни преди започване на сечта;</w:t>
      </w:r>
    </w:p>
    <w:p w:rsidR="005D7E55" w:rsidRPr="00BC1C5F" w:rsidRDefault="005D7E55" w:rsidP="005D7E55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в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 xml:space="preserve"> </w:t>
      </w:r>
      <w:proofErr w:type="gramStart"/>
      <w:r w:rsidRPr="00BC1C5F">
        <w:rPr>
          <w:sz w:val="24"/>
          <w:szCs w:val="24"/>
        </w:rPr>
        <w:t>при</w:t>
      </w:r>
      <w:proofErr w:type="gramEnd"/>
      <w:r w:rsidRPr="00BC1C5F">
        <w:rPr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5D7E55" w:rsidRPr="00BC1C5F" w:rsidRDefault="005D7E55" w:rsidP="005D7E55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  <w:lang w:val="en-US"/>
        </w:rPr>
        <w:t>(</w:t>
      </w:r>
      <w:r w:rsidRPr="00BC1C5F">
        <w:rPr>
          <w:sz w:val="24"/>
          <w:szCs w:val="24"/>
        </w:rPr>
        <w:t>г</w:t>
      </w:r>
      <w:r w:rsidRPr="00BC1C5F">
        <w:rPr>
          <w:sz w:val="24"/>
          <w:szCs w:val="24"/>
          <w:lang w:val="en-US"/>
        </w:rPr>
        <w:t xml:space="preserve">) </w:t>
      </w:r>
      <w:proofErr w:type="gramStart"/>
      <w:r w:rsidRPr="00BC1C5F">
        <w:rPr>
          <w:sz w:val="24"/>
          <w:szCs w:val="24"/>
        </w:rPr>
        <w:t>при</w:t>
      </w:r>
      <w:proofErr w:type="gramEnd"/>
      <w:r w:rsidRPr="00BC1C5F">
        <w:rPr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 w:rsidRPr="00BC1C5F">
        <w:rPr>
          <w:sz w:val="24"/>
          <w:szCs w:val="24"/>
        </w:rPr>
        <w:t>извозни</w:t>
      </w:r>
      <w:proofErr w:type="spellEnd"/>
      <w:r w:rsidRPr="00BC1C5F">
        <w:rPr>
          <w:sz w:val="24"/>
          <w:szCs w:val="24"/>
        </w:rPr>
        <w:t xml:space="preserve"> пътища.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left" w:pos="851"/>
          <w:tab w:val="righ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поддържа за своя сметка </w:t>
      </w:r>
      <w:proofErr w:type="spellStart"/>
      <w:r w:rsidRPr="00BC1C5F">
        <w:rPr>
          <w:sz w:val="24"/>
          <w:szCs w:val="24"/>
        </w:rPr>
        <w:t>извозните</w:t>
      </w:r>
      <w:proofErr w:type="spellEnd"/>
      <w:r w:rsidRPr="00BC1C5F">
        <w:rPr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5D7E55" w:rsidRPr="00BC1C5F" w:rsidRDefault="005D7E55" w:rsidP="005D7E55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 w:rsidRPr="00BC1C5F">
        <w:rPr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 w:rsidRPr="00BC1C5F">
        <w:rPr>
          <w:sz w:val="24"/>
          <w:szCs w:val="24"/>
        </w:rPr>
        <w:t>извоза</w:t>
      </w:r>
      <w:proofErr w:type="spellEnd"/>
      <w:r w:rsidRPr="00BC1C5F">
        <w:rPr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 w:rsidRPr="00BC1C5F">
        <w:rPr>
          <w:sz w:val="24"/>
          <w:szCs w:val="24"/>
        </w:rPr>
        <w:t>извозните</w:t>
      </w:r>
      <w:proofErr w:type="spellEnd"/>
      <w:r w:rsidRPr="00BC1C5F">
        <w:rPr>
          <w:sz w:val="24"/>
          <w:szCs w:val="24"/>
        </w:rPr>
        <w:t xml:space="preserve"> просеки и пътища;</w:t>
      </w:r>
    </w:p>
    <w:p w:rsidR="005D7E55" w:rsidRPr="00BC1C5F" w:rsidRDefault="005D7E55" w:rsidP="005D7E55">
      <w:pPr>
        <w:tabs>
          <w:tab w:val="left" w:pos="851"/>
        </w:tabs>
        <w:ind w:firstLine="426"/>
        <w:jc w:val="both"/>
        <w:rPr>
          <w:sz w:val="24"/>
          <w:szCs w:val="24"/>
          <w:highlight w:val="yellow"/>
        </w:rPr>
      </w:pPr>
      <w:r w:rsidRPr="00BC1C5F">
        <w:rPr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5D7E55" w:rsidRPr="00BC1C5F" w:rsidRDefault="005D7E55" w:rsidP="005D7E55">
      <w:pPr>
        <w:tabs>
          <w:tab w:val="left" w:pos="851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lastRenderedPageBreak/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 w:rsidRPr="00BC1C5F">
        <w:rPr>
          <w:sz w:val="24"/>
          <w:szCs w:val="24"/>
        </w:rPr>
        <w:t>извоза</w:t>
      </w:r>
      <w:proofErr w:type="spellEnd"/>
      <w:r w:rsidRPr="00BC1C5F">
        <w:rPr>
          <w:sz w:val="24"/>
          <w:szCs w:val="24"/>
        </w:rPr>
        <w:t>.</w:t>
      </w:r>
    </w:p>
    <w:p w:rsidR="005D7E55" w:rsidRPr="00BC1C5F" w:rsidRDefault="005D7E55" w:rsidP="005D7E55">
      <w:pPr>
        <w:tabs>
          <w:tab w:val="left" w:pos="851"/>
        </w:tabs>
        <w:ind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851"/>
          <w:tab w:val="right" w:pos="997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Да не допуска нараняване на стоящия </w:t>
      </w:r>
      <w:proofErr w:type="spellStart"/>
      <w:r w:rsidRPr="00BC1C5F">
        <w:rPr>
          <w:sz w:val="24"/>
          <w:szCs w:val="24"/>
        </w:rPr>
        <w:t>дървостой</w:t>
      </w:r>
      <w:proofErr w:type="spellEnd"/>
      <w:r w:rsidRPr="00BC1C5F">
        <w:rPr>
          <w:sz w:val="24"/>
          <w:szCs w:val="24"/>
        </w:rPr>
        <w:t xml:space="preserve"> по време на извършване на дейността по добив и </w:t>
      </w:r>
      <w:proofErr w:type="spellStart"/>
      <w:r w:rsidRPr="00BC1C5F">
        <w:rPr>
          <w:sz w:val="24"/>
          <w:szCs w:val="24"/>
        </w:rPr>
        <w:t>извоз</w:t>
      </w:r>
      <w:proofErr w:type="spellEnd"/>
      <w:r w:rsidRPr="00BC1C5F">
        <w:rPr>
          <w:sz w:val="24"/>
          <w:szCs w:val="24"/>
        </w:rPr>
        <w:t xml:space="preserve"> на дървесината.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5D7E55" w:rsidRDefault="005D7E55" w:rsidP="005D7E55">
      <w:pPr>
        <w:numPr>
          <w:ilvl w:val="0"/>
          <w:numId w:val="4"/>
        </w:numPr>
        <w:tabs>
          <w:tab w:val="clear" w:pos="1353"/>
          <w:tab w:val="left" w:pos="450"/>
          <w:tab w:val="left" w:pos="567"/>
          <w:tab w:val="left" w:pos="993"/>
          <w:tab w:val="left" w:pos="1134"/>
        </w:tabs>
        <w:ind w:left="0" w:firstLine="426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предава изпълнението на възложената работа по тримесечия и минимални количества,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1464"/>
        <w:gridCol w:w="1513"/>
        <w:gridCol w:w="1701"/>
        <w:gridCol w:w="2552"/>
      </w:tblGrid>
      <w:tr w:rsidR="005D7E55" w:rsidRPr="004F0757" w:rsidTr="005D7E55">
        <w:tc>
          <w:tcPr>
            <w:tcW w:w="1809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№ на обекта</w:t>
            </w:r>
          </w:p>
        </w:tc>
        <w:tc>
          <w:tcPr>
            <w:tcW w:w="1464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Общо количество</w:t>
            </w:r>
          </w:p>
        </w:tc>
        <w:tc>
          <w:tcPr>
            <w:tcW w:w="1513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Първо тримесечие</w:t>
            </w:r>
          </w:p>
        </w:tc>
        <w:tc>
          <w:tcPr>
            <w:tcW w:w="1701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Второ тримесечие</w:t>
            </w:r>
          </w:p>
        </w:tc>
        <w:tc>
          <w:tcPr>
            <w:tcW w:w="2552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Трето тримесечие</w:t>
            </w:r>
          </w:p>
        </w:tc>
      </w:tr>
      <w:tr w:rsidR="005D7E55" w:rsidRPr="004F0757" w:rsidTr="005D7E55">
        <w:tc>
          <w:tcPr>
            <w:tcW w:w="1809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1715</w:t>
            </w:r>
          </w:p>
        </w:tc>
        <w:tc>
          <w:tcPr>
            <w:tcW w:w="1464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1432</w:t>
            </w:r>
          </w:p>
        </w:tc>
        <w:tc>
          <w:tcPr>
            <w:tcW w:w="1513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477</w:t>
            </w:r>
          </w:p>
        </w:tc>
        <w:tc>
          <w:tcPr>
            <w:tcW w:w="1701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477</w:t>
            </w:r>
          </w:p>
        </w:tc>
        <w:tc>
          <w:tcPr>
            <w:tcW w:w="2552" w:type="dxa"/>
          </w:tcPr>
          <w:p w:rsidR="005D7E55" w:rsidRPr="004F0757" w:rsidRDefault="005D7E55" w:rsidP="004626E4">
            <w:pPr>
              <w:jc w:val="both"/>
              <w:rPr>
                <w:b/>
                <w:sz w:val="24"/>
                <w:szCs w:val="24"/>
              </w:rPr>
            </w:pPr>
            <w:r w:rsidRPr="004F0757">
              <w:rPr>
                <w:b/>
                <w:sz w:val="24"/>
                <w:szCs w:val="24"/>
              </w:rPr>
              <w:t>478</w:t>
            </w:r>
          </w:p>
        </w:tc>
      </w:tr>
    </w:tbl>
    <w:p w:rsidR="005D7E55" w:rsidRPr="00BC1C5F" w:rsidRDefault="005D7E55" w:rsidP="005D7E55">
      <w:pPr>
        <w:tabs>
          <w:tab w:val="left" w:pos="450"/>
          <w:tab w:val="left" w:pos="567"/>
          <w:tab w:val="left" w:pos="993"/>
          <w:tab w:val="left" w:pos="1134"/>
        </w:tabs>
        <w:ind w:left="426"/>
        <w:jc w:val="both"/>
        <w:rPr>
          <w:sz w:val="24"/>
          <w:szCs w:val="24"/>
        </w:rPr>
      </w:pP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right" w:pos="1134"/>
        </w:tabs>
        <w:ind w:left="0" w:firstLine="567"/>
        <w:jc w:val="both"/>
        <w:rPr>
          <w:sz w:val="24"/>
          <w:szCs w:val="24"/>
        </w:rPr>
      </w:pP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BC1C5F">
        <w:rPr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 w:rsidRPr="00BC1C5F">
        <w:rPr>
          <w:sz w:val="24"/>
          <w:szCs w:val="24"/>
          <w:lang w:val="en-US"/>
        </w:rPr>
        <w:t xml:space="preserve"> (</w:t>
      </w:r>
      <w:r w:rsidRPr="00BC1C5F">
        <w:rPr>
          <w:sz w:val="24"/>
          <w:szCs w:val="24"/>
        </w:rPr>
        <w:t>три</w:t>
      </w:r>
      <w:r w:rsidRPr="00BC1C5F">
        <w:rPr>
          <w:sz w:val="24"/>
          <w:szCs w:val="24"/>
          <w:lang w:val="en-US"/>
        </w:rPr>
        <w:t>)</w:t>
      </w:r>
      <w:r w:rsidRPr="00BC1C5F">
        <w:rPr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5D7E55" w:rsidRPr="00BC1C5F" w:rsidRDefault="005D7E55" w:rsidP="005D7E55">
      <w:pPr>
        <w:numPr>
          <w:ilvl w:val="0"/>
          <w:numId w:val="4"/>
        </w:numPr>
        <w:tabs>
          <w:tab w:val="clear" w:pos="1353"/>
          <w:tab w:val="left" w:pos="709"/>
          <w:tab w:val="right" w:pos="1134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5D7E55" w:rsidRPr="00BC1C5F" w:rsidRDefault="005D7E55" w:rsidP="005D7E55">
      <w:pPr>
        <w:tabs>
          <w:tab w:val="left" w:pos="709"/>
          <w:tab w:val="right" w:pos="1134"/>
        </w:tabs>
        <w:ind w:left="567"/>
        <w:jc w:val="both"/>
        <w:rPr>
          <w:sz w:val="24"/>
          <w:szCs w:val="24"/>
        </w:rPr>
      </w:pPr>
    </w:p>
    <w:p w:rsidR="005D7E55" w:rsidRPr="00BC1C5F" w:rsidRDefault="005D7E55" w:rsidP="005D7E55">
      <w:pPr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ІІІ.Възнаграждения, цени и начин на плащане</w:t>
      </w:r>
    </w:p>
    <w:p w:rsidR="005D7E55" w:rsidRDefault="005D7E55" w:rsidP="005D7E5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т.1</w:t>
      </w:r>
      <w:r w:rsidRPr="00BC1C5F">
        <w:rPr>
          <w:sz w:val="24"/>
          <w:szCs w:val="24"/>
        </w:rPr>
        <w:t xml:space="preserve">. Стойността за изпълнение на дейността е в размер на </w:t>
      </w:r>
      <w:r w:rsidRPr="00266876">
        <w:rPr>
          <w:b/>
          <w:sz w:val="24"/>
          <w:szCs w:val="24"/>
        </w:rPr>
        <w:t>27994.55лв./двадесет и седем хиляди деветстотин деветдесет и четири лева и 55ст./без ДДС</w:t>
      </w:r>
      <w:r w:rsidRPr="00BC1C5F">
        <w:rPr>
          <w:sz w:val="24"/>
          <w:szCs w:val="24"/>
        </w:rPr>
        <w:t>,  която Възложителят следва да заплати както следва:</w:t>
      </w:r>
    </w:p>
    <w:tbl>
      <w:tblPr>
        <w:tblW w:w="1048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118"/>
        <w:gridCol w:w="1087"/>
        <w:gridCol w:w="975"/>
        <w:gridCol w:w="619"/>
        <w:gridCol w:w="356"/>
        <w:gridCol w:w="2331"/>
      </w:tblGrid>
      <w:tr w:rsidR="005D7E55" w:rsidRPr="006C65D1" w:rsidTr="004626E4">
        <w:trPr>
          <w:trHeight w:val="495"/>
        </w:trPr>
        <w:tc>
          <w:tcPr>
            <w:tcW w:w="8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обект </w:t>
            </w:r>
            <w:r w:rsidRPr="006C65D1">
              <w:rPr>
                <w:rFonts w:ascii="Arial" w:hAnsi="Arial" w:cs="Arial"/>
                <w:b/>
                <w:bCs/>
              </w:rPr>
              <w:t xml:space="preserve"> 1715, под.342 д</w:t>
            </w:r>
          </w:p>
        </w:tc>
      </w:tr>
      <w:tr w:rsidR="005D7E55" w:rsidRPr="006C65D1" w:rsidTr="004626E4">
        <w:trPr>
          <w:gridAfter w:val="1"/>
          <w:wAfter w:w="2331" w:type="dxa"/>
          <w:trHeight w:val="270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6C65D1">
              <w:rPr>
                <w:rFonts w:ascii="Arial" w:hAnsi="Arial" w:cs="Arial"/>
                <w:sz w:val="18"/>
                <w:szCs w:val="18"/>
              </w:rPr>
              <w:t>сортименти</w:t>
            </w:r>
            <w:proofErr w:type="spellEnd"/>
            <w:r w:rsidRPr="006C65D1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 xml:space="preserve"> количества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>сеч/</w:t>
            </w:r>
            <w:proofErr w:type="spellStart"/>
            <w:r w:rsidRPr="006C65D1">
              <w:rPr>
                <w:rFonts w:ascii="Arial" w:hAnsi="Arial" w:cs="Arial"/>
                <w:sz w:val="18"/>
                <w:szCs w:val="18"/>
              </w:rPr>
              <w:t>изв</w:t>
            </w:r>
            <w:proofErr w:type="spellEnd"/>
          </w:p>
        </w:tc>
        <w:tc>
          <w:tcPr>
            <w:tcW w:w="9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 xml:space="preserve"> разходи</w:t>
            </w:r>
          </w:p>
        </w:tc>
      </w:tr>
      <w:tr w:rsidR="005D7E55" w:rsidRPr="006C65D1" w:rsidTr="004626E4">
        <w:trPr>
          <w:gridAfter w:val="1"/>
          <w:wAfter w:w="2331" w:type="dxa"/>
          <w:trHeight w:val="270"/>
        </w:trPr>
        <w:tc>
          <w:tcPr>
            <w:tcW w:w="51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 xml:space="preserve"> м3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C65D1">
              <w:rPr>
                <w:rFonts w:ascii="Arial" w:hAnsi="Arial" w:cs="Arial"/>
                <w:sz w:val="18"/>
                <w:szCs w:val="18"/>
              </w:rPr>
              <w:t>лв</w:t>
            </w:r>
            <w:proofErr w:type="spellEnd"/>
            <w:r w:rsidRPr="006C65D1">
              <w:rPr>
                <w:rFonts w:ascii="Arial" w:hAnsi="Arial" w:cs="Arial"/>
                <w:sz w:val="18"/>
                <w:szCs w:val="18"/>
              </w:rPr>
              <w:t>/м3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65D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C65D1">
              <w:rPr>
                <w:rFonts w:ascii="Arial" w:hAnsi="Arial" w:cs="Arial"/>
                <w:sz w:val="18"/>
                <w:szCs w:val="18"/>
              </w:rPr>
              <w:t>лв</w:t>
            </w:r>
            <w:proofErr w:type="spellEnd"/>
          </w:p>
        </w:tc>
      </w:tr>
      <w:tr w:rsidR="005D7E55" w:rsidRPr="006C65D1" w:rsidTr="004626E4">
        <w:trPr>
          <w:gridAfter w:val="1"/>
          <w:wAfter w:w="2331" w:type="dxa"/>
          <w:trHeight w:val="270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 xml:space="preserve">общо                            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1432,00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19,55</w:t>
            </w:r>
          </w:p>
        </w:tc>
        <w:tc>
          <w:tcPr>
            <w:tcW w:w="9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27994,55</w:t>
            </w:r>
          </w:p>
        </w:tc>
      </w:tr>
      <w:tr w:rsidR="005D7E55" w:rsidRPr="006C65D1" w:rsidTr="004626E4">
        <w:trPr>
          <w:gridAfter w:val="1"/>
          <w:wAfter w:w="2331" w:type="dxa"/>
          <w:trHeight w:val="270"/>
        </w:trPr>
        <w:tc>
          <w:tcPr>
            <w:tcW w:w="51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 xml:space="preserve">ШИРОКОЛИСТНИ 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1432,00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19,55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27994,55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трупи за бичене над 30 см </w:t>
            </w:r>
            <w:proofErr w:type="spellStart"/>
            <w:r w:rsidRPr="006C65D1">
              <w:rPr>
                <w:rFonts w:ascii="Arial" w:hAnsi="Arial" w:cs="Arial"/>
              </w:rPr>
              <w:t>дб</w:t>
            </w:r>
            <w:proofErr w:type="spellEnd"/>
            <w:r w:rsidRPr="006C65D1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9,00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22,29</w:t>
            </w:r>
          </w:p>
        </w:tc>
        <w:tc>
          <w:tcPr>
            <w:tcW w:w="9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200,61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lastRenderedPageBreak/>
              <w:t xml:space="preserve">трупи за бичене над 18 см </w:t>
            </w:r>
            <w:proofErr w:type="spellStart"/>
            <w:r w:rsidRPr="006C65D1">
              <w:rPr>
                <w:rFonts w:ascii="Arial" w:hAnsi="Arial" w:cs="Arial"/>
              </w:rPr>
              <w:t>дб</w:t>
            </w:r>
            <w:proofErr w:type="spellEnd"/>
            <w:r w:rsidRPr="006C65D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21,00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22,29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468,09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трупи за бичене над 30 см  </w:t>
            </w:r>
            <w:proofErr w:type="spellStart"/>
            <w:r w:rsidRPr="006C65D1">
              <w:rPr>
                <w:rFonts w:ascii="Arial" w:hAnsi="Arial" w:cs="Arial"/>
              </w:rPr>
              <w:t>цр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12,00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22,29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267,48</w:t>
            </w:r>
          </w:p>
        </w:tc>
      </w:tr>
      <w:tr w:rsidR="005D7E55" w:rsidRPr="006C65D1" w:rsidTr="004626E4">
        <w:trPr>
          <w:gridAfter w:val="1"/>
          <w:wAfter w:w="2331" w:type="dxa"/>
          <w:trHeight w:val="18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трупи за бичене над 18 см  </w:t>
            </w:r>
            <w:proofErr w:type="spellStart"/>
            <w:r w:rsidRPr="006C65D1">
              <w:rPr>
                <w:rFonts w:ascii="Arial" w:hAnsi="Arial" w:cs="Arial"/>
              </w:rPr>
              <w:t>цр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22,29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267,48</w:t>
            </w:r>
          </w:p>
        </w:tc>
      </w:tr>
      <w:tr w:rsidR="005D7E55" w:rsidRPr="006C65D1" w:rsidTr="004626E4">
        <w:trPr>
          <w:gridAfter w:val="1"/>
          <w:wAfter w:w="2331" w:type="dxa"/>
          <w:trHeight w:val="51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трупи за фурнир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24,23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0,00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трупи за траверси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24,23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0,00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технологична дървесина от средна </w:t>
            </w:r>
            <w:proofErr w:type="spellStart"/>
            <w:r w:rsidRPr="006C65D1">
              <w:rPr>
                <w:rFonts w:ascii="Arial" w:hAnsi="Arial" w:cs="Arial"/>
              </w:rPr>
              <w:t>дб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38,76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технологична дървесина от средна </w:t>
            </w:r>
            <w:proofErr w:type="spellStart"/>
            <w:r w:rsidRPr="006C65D1">
              <w:rPr>
                <w:rFonts w:ascii="Arial" w:hAnsi="Arial" w:cs="Arial"/>
              </w:rPr>
              <w:t>цр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технологична дървесина от дребна </w:t>
            </w:r>
            <w:proofErr w:type="spellStart"/>
            <w:r w:rsidRPr="006C65D1">
              <w:rPr>
                <w:rFonts w:ascii="Arial" w:hAnsi="Arial" w:cs="Arial"/>
              </w:rPr>
              <w:t>дб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0,00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ОЗМ          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20,93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1151,15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дърва за горене    </w:t>
            </w:r>
            <w:proofErr w:type="spellStart"/>
            <w:r w:rsidRPr="006C65D1">
              <w:rPr>
                <w:rFonts w:ascii="Arial" w:hAnsi="Arial" w:cs="Arial"/>
              </w:rPr>
              <w:t>дб</w:t>
            </w:r>
            <w:proofErr w:type="spellEnd"/>
            <w:r w:rsidRPr="006C65D1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659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12771,42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дърва за горене </w:t>
            </w:r>
            <w:proofErr w:type="spellStart"/>
            <w:r w:rsidRPr="006C65D1">
              <w:rPr>
                <w:rFonts w:ascii="Arial" w:hAnsi="Arial" w:cs="Arial"/>
              </w:rPr>
              <w:t>цр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2693,82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дърва за горене </w:t>
            </w:r>
            <w:proofErr w:type="spellStart"/>
            <w:r w:rsidRPr="006C65D1">
              <w:rPr>
                <w:rFonts w:ascii="Arial" w:hAnsi="Arial" w:cs="Arial"/>
              </w:rPr>
              <w:t>бк</w:t>
            </w:r>
            <w:proofErr w:type="spellEnd"/>
            <w:r w:rsidRPr="006C65D1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523,26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технологична дървесина от дърва </w:t>
            </w:r>
            <w:proofErr w:type="spellStart"/>
            <w:r w:rsidRPr="006C65D1">
              <w:rPr>
                <w:rFonts w:ascii="Arial" w:hAnsi="Arial" w:cs="Arial"/>
              </w:rPr>
              <w:t>дб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385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7461,30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технологична дървесина от дърва </w:t>
            </w:r>
            <w:proofErr w:type="spellStart"/>
            <w:r w:rsidRPr="006C65D1">
              <w:rPr>
                <w:rFonts w:ascii="Arial" w:hAnsi="Arial" w:cs="Arial"/>
              </w:rPr>
              <w:t>цр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92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1782,96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 xml:space="preserve">технологична дървесина от дърва </w:t>
            </w:r>
            <w:proofErr w:type="spellStart"/>
            <w:r w:rsidRPr="006C65D1">
              <w:rPr>
                <w:rFonts w:ascii="Arial" w:hAnsi="Arial" w:cs="Arial"/>
              </w:rPr>
              <w:t>бк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19,38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348,84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НОЗМ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18,94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0,00</w:t>
            </w:r>
          </w:p>
        </w:tc>
      </w:tr>
      <w:tr w:rsidR="005D7E55" w:rsidRPr="006C65D1" w:rsidTr="004626E4">
        <w:trPr>
          <w:gridAfter w:val="1"/>
          <w:wAfter w:w="2331" w:type="dxa"/>
          <w:trHeight w:val="255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Цепена технологична дървесина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25,80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0,00</w:t>
            </w:r>
          </w:p>
        </w:tc>
      </w:tr>
      <w:tr w:rsidR="005D7E55" w:rsidRPr="006C65D1" w:rsidTr="004626E4">
        <w:trPr>
          <w:gridAfter w:val="1"/>
          <w:wAfter w:w="2331" w:type="dxa"/>
          <w:trHeight w:val="270"/>
        </w:trPr>
        <w:tc>
          <w:tcPr>
            <w:tcW w:w="51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Цепени дърва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25,80</w:t>
            </w: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</w:rPr>
            </w:pPr>
            <w:r w:rsidRPr="006C65D1">
              <w:rPr>
                <w:rFonts w:ascii="Arial" w:hAnsi="Arial" w:cs="Arial"/>
              </w:rPr>
              <w:t>0,00</w:t>
            </w:r>
          </w:p>
        </w:tc>
      </w:tr>
      <w:tr w:rsidR="005D7E55" w:rsidRPr="006C65D1" w:rsidTr="004626E4">
        <w:trPr>
          <w:gridAfter w:val="2"/>
          <w:wAfter w:w="852" w:type="dxa"/>
          <w:trHeight w:val="315"/>
        </w:trPr>
        <w:tc>
          <w:tcPr>
            <w:tcW w:w="620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6C65D1">
              <w:rPr>
                <w:rFonts w:ascii="Arial" w:hAnsi="Arial" w:cs="Arial"/>
                <w:b/>
                <w:bCs/>
                <w:i/>
                <w:iCs/>
              </w:rPr>
              <w:t xml:space="preserve">Обща </w:t>
            </w:r>
            <w:proofErr w:type="spellStart"/>
            <w:r w:rsidRPr="006C65D1">
              <w:rPr>
                <w:rFonts w:ascii="Arial" w:hAnsi="Arial" w:cs="Arial"/>
                <w:b/>
                <w:bCs/>
                <w:i/>
                <w:iCs/>
              </w:rPr>
              <w:t>ст-ст</w:t>
            </w:r>
            <w:proofErr w:type="spellEnd"/>
            <w:r w:rsidRPr="006C65D1">
              <w:rPr>
                <w:rFonts w:ascii="Arial" w:hAnsi="Arial" w:cs="Arial"/>
                <w:b/>
                <w:bCs/>
                <w:i/>
                <w:iCs/>
              </w:rPr>
              <w:t xml:space="preserve"> на обекта /без ДДС/: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D7E55" w:rsidRPr="006C65D1" w:rsidRDefault="005D7E55" w:rsidP="004626E4">
            <w:pPr>
              <w:jc w:val="right"/>
              <w:rPr>
                <w:rFonts w:ascii="Arial" w:hAnsi="Arial" w:cs="Arial"/>
                <w:b/>
                <w:bCs/>
              </w:rPr>
            </w:pPr>
            <w:r w:rsidRPr="006C65D1">
              <w:rPr>
                <w:rFonts w:ascii="Arial" w:hAnsi="Arial" w:cs="Arial"/>
                <w:b/>
                <w:bCs/>
              </w:rPr>
              <w:t>27994,55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E55" w:rsidRPr="006C65D1" w:rsidRDefault="005D7E55" w:rsidP="004626E4">
            <w:pPr>
              <w:rPr>
                <w:rFonts w:ascii="Arial" w:hAnsi="Arial" w:cs="Arial"/>
              </w:rPr>
            </w:pPr>
          </w:p>
        </w:tc>
      </w:tr>
    </w:tbl>
    <w:p w:rsidR="005D7E55" w:rsidRPr="00BC1C5F" w:rsidRDefault="005D7E55" w:rsidP="005D7E55">
      <w:pPr>
        <w:jc w:val="both"/>
        <w:rPr>
          <w:sz w:val="24"/>
          <w:szCs w:val="24"/>
        </w:rPr>
      </w:pPr>
    </w:p>
    <w:p w:rsidR="005D7E55" w:rsidRPr="00BC1C5F" w:rsidRDefault="005D7E55" w:rsidP="005D7E55">
      <w:pPr>
        <w:jc w:val="both"/>
        <w:rPr>
          <w:sz w:val="24"/>
          <w:szCs w:val="24"/>
        </w:rPr>
      </w:pPr>
      <w:r>
        <w:rPr>
          <w:sz w:val="24"/>
          <w:szCs w:val="24"/>
        </w:rPr>
        <w:t>т.2.</w:t>
      </w:r>
      <w:r w:rsidRPr="00BC1C5F">
        <w:rPr>
          <w:sz w:val="24"/>
          <w:szCs w:val="24"/>
        </w:rPr>
        <w:t xml:space="preserve"> За добитите и извозени до временните складове след сечта асортименти: </w:t>
      </w:r>
    </w:p>
    <w:p w:rsidR="005D7E55" w:rsidRPr="00BC1C5F" w:rsidRDefault="005D7E55" w:rsidP="005D7E55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>т.3.</w:t>
      </w:r>
      <w:r w:rsidRPr="00BC1C5F">
        <w:rPr>
          <w:sz w:val="24"/>
          <w:szCs w:val="24"/>
        </w:rPr>
        <w:t xml:space="preserve">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</w:t>
      </w:r>
      <w:r>
        <w:rPr>
          <w:sz w:val="24"/>
          <w:szCs w:val="24"/>
        </w:rPr>
        <w:t>–</w:t>
      </w:r>
      <w:r w:rsidRPr="00BC1C5F">
        <w:rPr>
          <w:sz w:val="24"/>
          <w:szCs w:val="24"/>
        </w:rPr>
        <w:t xml:space="preserve">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5D7E55" w:rsidRPr="005D7E55" w:rsidRDefault="005D7E55" w:rsidP="005D7E55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 w:rsidRPr="005D7E55">
        <w:rPr>
          <w:sz w:val="24"/>
          <w:szCs w:val="24"/>
        </w:rPr>
        <w:t>т.4.Сроковете за фактуриране и плащане на цената са:</w:t>
      </w:r>
    </w:p>
    <w:p w:rsidR="005D7E55" w:rsidRPr="005D7E55" w:rsidRDefault="005D7E55" w:rsidP="005D7E55">
      <w:pPr>
        <w:jc w:val="both"/>
        <w:rPr>
          <w:sz w:val="24"/>
          <w:szCs w:val="24"/>
        </w:rPr>
      </w:pPr>
      <w:r w:rsidRPr="005D7E55">
        <w:rPr>
          <w:sz w:val="24"/>
          <w:szCs w:val="24"/>
        </w:rPr>
        <w:t>т.4.1 Добитата дървесина се фактурира до 30 /тридесето/ число на месеца;</w:t>
      </w:r>
    </w:p>
    <w:p w:rsidR="005D7E55" w:rsidRPr="005D7E55" w:rsidRDefault="005D7E55" w:rsidP="005D7E55">
      <w:pPr>
        <w:jc w:val="both"/>
        <w:rPr>
          <w:sz w:val="24"/>
          <w:szCs w:val="24"/>
        </w:rPr>
      </w:pPr>
      <w:r w:rsidRPr="005D7E55">
        <w:rPr>
          <w:sz w:val="24"/>
          <w:szCs w:val="24"/>
        </w:rPr>
        <w:t>т.4.2 Срокове за плащане: до 30 /тридесет/ дни от издаване на фактурата.</w:t>
      </w:r>
    </w:p>
    <w:p w:rsidR="005D7E55" w:rsidRPr="005D7E55" w:rsidRDefault="005D7E55" w:rsidP="005D7E55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 w:rsidRPr="005D7E55">
        <w:rPr>
          <w:sz w:val="24"/>
          <w:szCs w:val="24"/>
        </w:rPr>
        <w:t xml:space="preserve">т.5.Плащането на цената се извършва   по банков път. </w:t>
      </w:r>
    </w:p>
    <w:p w:rsidR="005D7E55" w:rsidRPr="005D7E55" w:rsidRDefault="005D7E55" w:rsidP="005D7E55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 w:rsidRPr="005D7E55">
        <w:rPr>
          <w:sz w:val="24"/>
          <w:szCs w:val="24"/>
        </w:rPr>
        <w:t xml:space="preserve">т.6.Гаранцията за изпълнение на договора е в размер на </w:t>
      </w:r>
      <w:r w:rsidRPr="005D7E55">
        <w:rPr>
          <w:sz w:val="24"/>
          <w:szCs w:val="24"/>
          <w:lang w:val="ru-RU"/>
        </w:rPr>
        <w:t xml:space="preserve"> </w:t>
      </w:r>
      <w:r w:rsidRPr="005D7E55">
        <w:rPr>
          <w:b/>
          <w:sz w:val="24"/>
          <w:szCs w:val="24"/>
        </w:rPr>
        <w:t>1400лв./хиляда и четиристотин лева/</w:t>
      </w:r>
      <w:r w:rsidRPr="005D7E55">
        <w:rPr>
          <w:sz w:val="24"/>
          <w:szCs w:val="24"/>
        </w:rPr>
        <w:t xml:space="preserve">, </w:t>
      </w:r>
      <w:proofErr w:type="spellStart"/>
      <w:r w:rsidRPr="005D7E55">
        <w:rPr>
          <w:sz w:val="24"/>
          <w:szCs w:val="24"/>
        </w:rPr>
        <w:t>вносима</w:t>
      </w:r>
      <w:proofErr w:type="spellEnd"/>
      <w:r w:rsidRPr="005D7E55">
        <w:rPr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5D7E55" w:rsidRPr="00BC1C5F" w:rsidRDefault="005D7E55" w:rsidP="005D7E55">
      <w:pPr>
        <w:tabs>
          <w:tab w:val="left" w:pos="0"/>
          <w:tab w:val="num" w:pos="540"/>
        </w:tabs>
        <w:jc w:val="both"/>
        <w:rPr>
          <w:sz w:val="24"/>
          <w:szCs w:val="24"/>
        </w:rPr>
      </w:pPr>
      <w:r w:rsidRPr="005D7E55">
        <w:rPr>
          <w:sz w:val="24"/>
          <w:szCs w:val="24"/>
        </w:rPr>
        <w:t>т.7.Ако при добива на дървесина по вина на Изпълнителя случайно бъдат повредени</w:t>
      </w:r>
      <w:r w:rsidRPr="00BC1C5F">
        <w:rPr>
          <w:sz w:val="24"/>
          <w:szCs w:val="24"/>
        </w:rPr>
        <w:t xml:space="preserve">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5D7E55" w:rsidRPr="00BC1C5F" w:rsidRDefault="005D7E55" w:rsidP="005D7E55">
      <w:pPr>
        <w:tabs>
          <w:tab w:val="left" w:pos="0"/>
          <w:tab w:val="num" w:pos="540"/>
        </w:tabs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т.8.</w:t>
      </w:r>
      <w:r w:rsidRPr="00BC1C5F">
        <w:rPr>
          <w:sz w:val="24"/>
          <w:szCs w:val="24"/>
        </w:rPr>
        <w:t>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5D7E55" w:rsidRPr="00BC1C5F" w:rsidRDefault="005D7E55" w:rsidP="005D7E55">
      <w:pPr>
        <w:tabs>
          <w:tab w:val="left" w:pos="0"/>
        </w:tabs>
        <w:jc w:val="both"/>
        <w:rPr>
          <w:sz w:val="24"/>
          <w:szCs w:val="24"/>
          <w:lang w:val="en-US"/>
        </w:rPr>
      </w:pPr>
    </w:p>
    <w:p w:rsidR="005D7E55" w:rsidRPr="00885F9C" w:rsidRDefault="005D7E55" w:rsidP="005D7E55">
      <w:pPr>
        <w:pStyle w:val="a3"/>
        <w:numPr>
          <w:ilvl w:val="0"/>
          <w:numId w:val="5"/>
        </w:numPr>
        <w:spacing w:after="120"/>
        <w:ind w:hanging="513"/>
        <w:jc w:val="left"/>
        <w:rPr>
          <w:rFonts w:ascii="Times New Roman" w:hAnsi="Times New Roman"/>
          <w:szCs w:val="24"/>
          <w:u w:val="single"/>
        </w:rPr>
      </w:pPr>
      <w:r w:rsidRPr="00885F9C"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5D7E55" w:rsidRPr="00BC1C5F" w:rsidRDefault="005D7E55" w:rsidP="005D7E55">
      <w:pPr>
        <w:pStyle w:val="a3"/>
        <w:numPr>
          <w:ilvl w:val="0"/>
          <w:numId w:val="12"/>
        </w:numPr>
        <w:tabs>
          <w:tab w:val="left" w:pos="851"/>
        </w:tabs>
        <w:spacing w:after="120"/>
        <w:ind w:left="0" w:firstLine="567"/>
        <w:rPr>
          <w:rFonts w:ascii="Times New Roman" w:hAnsi="Times New Roman"/>
          <w:b w:val="0"/>
          <w:i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Страните по договора </w:t>
      </w:r>
      <w:r w:rsidRPr="00BC1C5F"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 w:rsidRPr="00BC1C5F">
        <w:rPr>
          <w:rFonts w:ascii="Times New Roman" w:hAnsi="Times New Roman"/>
          <w:b w:val="0"/>
          <w:szCs w:val="24"/>
        </w:rPr>
        <w:t>не дължат неустойки за</w:t>
      </w:r>
      <w:r w:rsidRPr="00BC1C5F"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 w:rsidRPr="00BC1C5F"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</w:t>
      </w:r>
      <w:r w:rsidRPr="00BC1C5F">
        <w:rPr>
          <w:rFonts w:ascii="Times New Roman" w:hAnsi="Times New Roman"/>
          <w:b w:val="0"/>
          <w:szCs w:val="24"/>
        </w:rPr>
        <w:lastRenderedPageBreak/>
        <w:t xml:space="preserve">възникнали след сключването му, в резултат на които неговото изпълнение е обективно невъзможно. </w:t>
      </w:r>
    </w:p>
    <w:p w:rsidR="005D7E55" w:rsidRPr="00BC1C5F" w:rsidRDefault="005D7E55" w:rsidP="005D7E55">
      <w:pPr>
        <w:pStyle w:val="a3"/>
        <w:numPr>
          <w:ilvl w:val="0"/>
          <w:numId w:val="12"/>
        </w:numPr>
        <w:tabs>
          <w:tab w:val="left" w:pos="851"/>
        </w:tabs>
        <w:spacing w:after="120"/>
        <w:ind w:left="0" w:firstLine="567"/>
        <w:rPr>
          <w:rFonts w:ascii="Times New Roman" w:hAnsi="Times New Roman"/>
          <w:b w:val="0"/>
          <w:i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5D7E55" w:rsidRPr="00BC1C5F" w:rsidRDefault="005D7E55" w:rsidP="005D7E55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5D7E55" w:rsidRPr="00BC1C5F" w:rsidRDefault="005D7E55" w:rsidP="005D7E55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по т. 2.</w:t>
      </w:r>
      <w:r w:rsidRPr="00BC1C5F">
        <w:rPr>
          <w:sz w:val="24"/>
          <w:szCs w:val="24"/>
          <w:lang w:val="en-US"/>
        </w:rPr>
        <w:t>6</w:t>
      </w:r>
      <w:r w:rsidRPr="00BC1C5F">
        <w:rPr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5D7E55" w:rsidRPr="00BC1C5F" w:rsidRDefault="005D7E55" w:rsidP="005D7E55">
      <w:pPr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 w:rsidRPr="00BC1C5F">
        <w:rPr>
          <w:sz w:val="24"/>
          <w:szCs w:val="24"/>
        </w:rPr>
        <w:t>просрочието</w:t>
      </w:r>
      <w:proofErr w:type="spellEnd"/>
      <w:r w:rsidRPr="00BC1C5F">
        <w:rPr>
          <w:sz w:val="24"/>
          <w:szCs w:val="24"/>
        </w:rPr>
        <w:t xml:space="preserve">. </w:t>
      </w:r>
    </w:p>
    <w:p w:rsidR="005D7E55" w:rsidRPr="00BC1C5F" w:rsidRDefault="005D7E55" w:rsidP="005D7E55">
      <w:pPr>
        <w:numPr>
          <w:ilvl w:val="0"/>
          <w:numId w:val="11"/>
        </w:numPr>
        <w:tabs>
          <w:tab w:val="left" w:pos="851"/>
        </w:tabs>
        <w:spacing w:before="120"/>
        <w:ind w:left="0" w:firstLine="567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5D7E55" w:rsidRPr="00BC1C5F" w:rsidRDefault="005D7E55" w:rsidP="005D7E55">
      <w:pPr>
        <w:pStyle w:val="a7"/>
        <w:numPr>
          <w:ilvl w:val="6"/>
          <w:numId w:val="1"/>
        </w:numPr>
        <w:tabs>
          <w:tab w:val="clear" w:pos="50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>по т.</w:t>
      </w:r>
      <w:r w:rsidRPr="00BC1C5F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4.1. </w:t>
      </w:r>
      <w:r w:rsidRPr="00BC1C5F">
        <w:rPr>
          <w:rFonts w:ascii="Times New Roman" w:hAnsi="Times New Roman"/>
          <w:sz w:val="24"/>
          <w:szCs w:val="24"/>
        </w:rPr>
        <w:t>–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 w:rsidRPr="00BC1C5F"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 w:rsidRPr="00BC1C5F">
        <w:rPr>
          <w:rFonts w:ascii="Times New Roman" w:hAnsi="Times New Roman"/>
          <w:sz w:val="24"/>
          <w:szCs w:val="24"/>
          <w:lang w:eastAsia="en-US"/>
        </w:rPr>
        <w:t>ИЗПЪЛНИТЕЛЯ</w:t>
      </w:r>
      <w:r w:rsidRPr="00BC1C5F"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5D7E55" w:rsidRPr="00BC1C5F" w:rsidRDefault="005D7E55" w:rsidP="005D7E55">
      <w:pPr>
        <w:pStyle w:val="a7"/>
        <w:numPr>
          <w:ilvl w:val="6"/>
          <w:numId w:val="1"/>
        </w:numPr>
        <w:tabs>
          <w:tab w:val="clear" w:pos="50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5D7E55" w:rsidRPr="00BC1C5F" w:rsidRDefault="005D7E55" w:rsidP="005D7E55">
      <w:pPr>
        <w:pStyle w:val="a7"/>
        <w:numPr>
          <w:ilvl w:val="6"/>
          <w:numId w:val="1"/>
        </w:numPr>
        <w:tabs>
          <w:tab w:val="clear" w:pos="504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 w:rsidRPr="00BC1C5F">
        <w:rPr>
          <w:rFonts w:ascii="Times New Roman" w:hAnsi="Times New Roman"/>
          <w:sz w:val="24"/>
          <w:szCs w:val="24"/>
        </w:rPr>
        <w:t>–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 w:rsidRPr="00BC1C5F"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 w:rsidRPr="00BC1C5F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5D7E55" w:rsidRPr="00BC1C5F" w:rsidRDefault="005D7E55" w:rsidP="005D7E55">
      <w:pPr>
        <w:pStyle w:val="a7"/>
        <w:numPr>
          <w:ilvl w:val="6"/>
          <w:numId w:val="1"/>
        </w:numPr>
        <w:tabs>
          <w:tab w:val="clear" w:pos="504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  <w:lang w:eastAsia="en-US"/>
        </w:rPr>
        <w:t>по т.</w:t>
      </w:r>
      <w:r w:rsidRPr="00BC1C5F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4.15. </w:t>
      </w:r>
      <w:r w:rsidRPr="00BC1C5F">
        <w:rPr>
          <w:rFonts w:ascii="Times New Roman" w:hAnsi="Times New Roman"/>
          <w:sz w:val="24"/>
          <w:szCs w:val="24"/>
        </w:rPr>
        <w:t>–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 w:rsidRPr="00BC1C5F"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 w:rsidRPr="00BC1C5F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5D7E55" w:rsidRPr="00BC1C5F" w:rsidRDefault="005D7E55" w:rsidP="005D7E55">
      <w:pPr>
        <w:pStyle w:val="a7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</w:rPr>
        <w:t xml:space="preserve">За </w:t>
      </w:r>
      <w:r w:rsidRPr="00BC1C5F"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 w:rsidRPr="00BC1C5F"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5D7E55" w:rsidRPr="00BC1C5F" w:rsidRDefault="005D7E55" w:rsidP="005D7E55">
      <w:pPr>
        <w:pStyle w:val="a7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BC1C5F"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5D7E55" w:rsidRPr="00BC1C5F" w:rsidRDefault="005D7E55" w:rsidP="005D7E55">
      <w:pPr>
        <w:ind w:firstLine="284"/>
        <w:jc w:val="both"/>
        <w:rPr>
          <w:sz w:val="24"/>
          <w:szCs w:val="24"/>
          <w:highlight w:val="yellow"/>
        </w:rPr>
      </w:pPr>
    </w:p>
    <w:p w:rsidR="005D7E55" w:rsidRPr="00885F9C" w:rsidRDefault="005D7E55" w:rsidP="005D7E55">
      <w:pPr>
        <w:pStyle w:val="a3"/>
        <w:numPr>
          <w:ilvl w:val="0"/>
          <w:numId w:val="5"/>
        </w:numPr>
        <w:tabs>
          <w:tab w:val="left" w:pos="709"/>
          <w:tab w:val="right" w:pos="993"/>
        </w:tabs>
        <w:spacing w:before="120" w:after="120"/>
        <w:ind w:hanging="513"/>
        <w:jc w:val="left"/>
        <w:rPr>
          <w:rFonts w:ascii="Times New Roman" w:hAnsi="Times New Roman"/>
          <w:szCs w:val="24"/>
          <w:u w:val="single"/>
        </w:rPr>
      </w:pPr>
      <w:r w:rsidRPr="00885F9C"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5D7E55" w:rsidRPr="00885F9C" w:rsidRDefault="005D7E55" w:rsidP="005D7E55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>Договорът се прекратява:</w:t>
      </w:r>
    </w:p>
    <w:p w:rsidR="005D7E55" w:rsidRPr="00885F9C" w:rsidRDefault="005D7E55" w:rsidP="005D7E55">
      <w:pPr>
        <w:pStyle w:val="a3"/>
        <w:numPr>
          <w:ilvl w:val="0"/>
          <w:numId w:val="15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5D7E55" w:rsidRPr="00885F9C" w:rsidRDefault="005D7E55" w:rsidP="005D7E55">
      <w:pPr>
        <w:pStyle w:val="a3"/>
        <w:numPr>
          <w:ilvl w:val="0"/>
          <w:numId w:val="15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5D7E55" w:rsidRPr="00885F9C" w:rsidRDefault="005D7E55" w:rsidP="005D7E55">
      <w:pPr>
        <w:pStyle w:val="a3"/>
        <w:numPr>
          <w:ilvl w:val="0"/>
          <w:numId w:val="15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 w:rsidRPr="00885F9C"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5D7E55" w:rsidRPr="00BC1C5F" w:rsidRDefault="005D7E55" w:rsidP="005D7E55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 xml:space="preserve"> ИЗПЪЛНИТЕЛЯТ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Pr="00BC1C5F">
        <w:rPr>
          <w:rFonts w:ascii="Times New Roman" w:hAnsi="Times New Roman"/>
          <w:sz w:val="24"/>
          <w:szCs w:val="24"/>
        </w:rPr>
        <w:t>ВЪЗЛОЖИТЕЛЯ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>;</w:t>
      </w:r>
    </w:p>
    <w:p w:rsidR="005D7E55" w:rsidRPr="00BC1C5F" w:rsidRDefault="005D7E55" w:rsidP="005D7E55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>ИЗПЪЛНИТЕЛЯТ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 w:rsidRPr="00BC1C5F"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>;</w:t>
      </w:r>
    </w:p>
    <w:p w:rsidR="005D7E55" w:rsidRPr="00BC1C5F" w:rsidRDefault="005D7E55" w:rsidP="005D7E55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с </w:t>
      </w:r>
      <w:r w:rsidRPr="00BC1C5F">
        <w:rPr>
          <w:rFonts w:ascii="Times New Roman" w:hAnsi="Times New Roman"/>
          <w:sz w:val="24"/>
          <w:szCs w:val="24"/>
          <w:lang w:val="ru-RU"/>
        </w:rPr>
        <w:lastRenderedPageBreak/>
        <w:t xml:space="preserve">договора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>;</w:t>
      </w:r>
    </w:p>
    <w:p w:rsidR="005D7E55" w:rsidRPr="00BC1C5F" w:rsidRDefault="005D7E55" w:rsidP="005D7E55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>Д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 w:rsidRPr="00BC1C5F">
        <w:rPr>
          <w:rFonts w:ascii="Times New Roman" w:hAnsi="Times New Roman"/>
          <w:sz w:val="24"/>
          <w:szCs w:val="24"/>
          <w:lang w:val="ru-RU"/>
        </w:rPr>
        <w:t xml:space="preserve"> на чл.</w:t>
      </w:r>
      <w:r w:rsidRPr="00BC1C5F">
        <w:rPr>
          <w:rFonts w:ascii="Times New Roman" w:hAnsi="Times New Roman"/>
          <w:sz w:val="24"/>
          <w:szCs w:val="24"/>
        </w:rPr>
        <w:t> </w:t>
      </w:r>
      <w:r w:rsidRPr="00BC1C5F">
        <w:rPr>
          <w:rFonts w:ascii="Times New Roman" w:hAnsi="Times New Roman"/>
          <w:sz w:val="24"/>
          <w:szCs w:val="24"/>
          <w:lang w:val="ru-RU"/>
        </w:rPr>
        <w:t>18</w:t>
      </w:r>
      <w:r w:rsidRPr="00BC1C5F">
        <w:rPr>
          <w:rFonts w:ascii="Times New Roman" w:hAnsi="Times New Roman"/>
          <w:sz w:val="24"/>
          <w:szCs w:val="24"/>
        </w:rPr>
        <w:t xml:space="preserve"> от Наредбата</w:t>
      </w:r>
      <w:r w:rsidRPr="00BC1C5F"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5D7E55" w:rsidRPr="00BC1C5F" w:rsidRDefault="005D7E55" w:rsidP="005D7E55">
      <w:pPr>
        <w:numPr>
          <w:ilvl w:val="0"/>
          <w:numId w:val="9"/>
        </w:numPr>
        <w:tabs>
          <w:tab w:val="left" w:pos="993"/>
          <w:tab w:val="left" w:pos="1134"/>
        </w:tabs>
        <w:ind w:firstLine="207"/>
        <w:rPr>
          <w:rFonts w:eastAsia="PMingLiU"/>
          <w:sz w:val="24"/>
          <w:szCs w:val="24"/>
          <w:lang w:val="ru-RU" w:eastAsia="zh-TW"/>
        </w:rPr>
      </w:pPr>
      <w:r w:rsidRPr="00BC1C5F">
        <w:rPr>
          <w:rFonts w:eastAsia="PMingLiU"/>
          <w:sz w:val="24"/>
          <w:szCs w:val="24"/>
          <w:lang w:val="ru-RU" w:eastAsia="zh-TW"/>
        </w:rPr>
        <w:t xml:space="preserve">В </w:t>
      </w:r>
      <w:proofErr w:type="spellStart"/>
      <w:r w:rsidRPr="00BC1C5F">
        <w:rPr>
          <w:rFonts w:eastAsia="PMingLiU"/>
          <w:sz w:val="24"/>
          <w:szCs w:val="24"/>
          <w:lang w:val="ru-RU" w:eastAsia="zh-TW"/>
        </w:rPr>
        <w:t>случаите</w:t>
      </w:r>
      <w:proofErr w:type="spellEnd"/>
      <w:r w:rsidRPr="00BC1C5F">
        <w:rPr>
          <w:rFonts w:eastAsia="PMingLiU"/>
          <w:sz w:val="24"/>
          <w:szCs w:val="24"/>
          <w:lang w:val="ru-RU" w:eastAsia="zh-TW"/>
        </w:rPr>
        <w:t xml:space="preserve"> по т. 1.2.1 до 1.2.4.;</w:t>
      </w:r>
    </w:p>
    <w:p w:rsidR="005D7E55" w:rsidRPr="00BC1C5F" w:rsidRDefault="005D7E55" w:rsidP="005D7E55">
      <w:pPr>
        <w:pStyle w:val="a7"/>
        <w:widowControl w:val="0"/>
        <w:numPr>
          <w:ilvl w:val="0"/>
          <w:numId w:val="9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BC1C5F"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 w:rsidRPr="00BC1C5F">
        <w:rPr>
          <w:rFonts w:ascii="Times New Roman" w:hAnsi="Times New Roman"/>
          <w:sz w:val="24"/>
          <w:szCs w:val="24"/>
          <w:lang w:val="en-US"/>
        </w:rPr>
        <w:t> I.</w:t>
      </w:r>
      <w:r w:rsidRPr="00BC1C5F">
        <w:rPr>
          <w:rFonts w:ascii="Times New Roman" w:hAnsi="Times New Roman"/>
          <w:sz w:val="24"/>
          <w:szCs w:val="24"/>
        </w:rPr>
        <w:t>1.</w:t>
      </w:r>
      <w:r w:rsidRPr="00BC1C5F">
        <w:rPr>
          <w:rFonts w:ascii="Times New Roman" w:hAnsi="Times New Roman"/>
          <w:sz w:val="24"/>
          <w:szCs w:val="24"/>
          <w:lang w:val="en-US"/>
        </w:rPr>
        <w:t>9</w:t>
      </w:r>
      <w:r w:rsidRPr="00BC1C5F"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5D7E55" w:rsidRPr="00BC1C5F" w:rsidRDefault="005D7E55" w:rsidP="005D7E55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D7E55" w:rsidRPr="00BC1C5F" w:rsidRDefault="005D7E55" w:rsidP="005D7E55">
      <w:pPr>
        <w:pStyle w:val="a3"/>
        <w:numPr>
          <w:ilvl w:val="0"/>
          <w:numId w:val="15"/>
        </w:numPr>
        <w:tabs>
          <w:tab w:val="clear" w:pos="1080"/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5D7E55" w:rsidRPr="00BC1C5F" w:rsidRDefault="005D7E55" w:rsidP="005D7E5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За неизпълнение на графика за добив</w:t>
      </w:r>
      <w:r w:rsidRPr="00BC1C5F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>по т. 2.15.</w:t>
      </w:r>
    </w:p>
    <w:p w:rsidR="005D7E55" w:rsidRPr="00BC1C5F" w:rsidRDefault="005D7E55" w:rsidP="005D7E5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 w:rsidRPr="00BC1C5F"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5D7E55" w:rsidRPr="00BC1C5F" w:rsidRDefault="005D7E55" w:rsidP="005D7E55">
      <w:pPr>
        <w:pStyle w:val="a3"/>
        <w:numPr>
          <w:ilvl w:val="0"/>
          <w:numId w:val="16"/>
        </w:numPr>
        <w:tabs>
          <w:tab w:val="left" w:pos="709"/>
          <w:tab w:val="left" w:pos="851"/>
          <w:tab w:val="left" w:pos="1134"/>
        </w:tabs>
        <w:spacing w:before="120"/>
        <w:ind w:left="0" w:firstLine="567"/>
        <w:rPr>
          <w:rFonts w:ascii="Times New Roman" w:hAnsi="Times New Roman"/>
          <w:b w:val="0"/>
          <w:szCs w:val="24"/>
        </w:rPr>
      </w:pPr>
      <w:r w:rsidRPr="00BC1C5F"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5D7E55" w:rsidRPr="00BC1C5F" w:rsidRDefault="005D7E55" w:rsidP="005D7E55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 w:rsidRPr="00BC1C5F">
        <w:rPr>
          <w:rFonts w:ascii="Times New Roman" w:hAnsi="Times New Roman"/>
          <w:b w:val="0"/>
          <w:szCs w:val="24"/>
        </w:rPr>
        <w:t>по т. 2.1. и 2.2.;</w:t>
      </w:r>
    </w:p>
    <w:p w:rsidR="005D7E55" w:rsidRPr="00BC1C5F" w:rsidRDefault="005D7E55" w:rsidP="005D7E55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 w:rsidRPr="00BC1C5F">
        <w:rPr>
          <w:rFonts w:ascii="Times New Roman" w:hAnsi="Times New Roman"/>
          <w:b w:val="0"/>
          <w:szCs w:val="24"/>
        </w:rPr>
        <w:t>по т. 2.3.</w:t>
      </w:r>
      <w:r w:rsidRPr="00BC1C5F">
        <w:rPr>
          <w:rFonts w:ascii="Times New Roman" w:hAnsi="Times New Roman"/>
          <w:b w:val="0"/>
          <w:szCs w:val="24"/>
          <w:lang w:val="en-US"/>
        </w:rPr>
        <w:t xml:space="preserve"> </w:t>
      </w:r>
      <w:r w:rsidRPr="00BC1C5F"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 w:rsidRPr="00BC1C5F">
        <w:rPr>
          <w:rFonts w:ascii="Times New Roman" w:hAnsi="Times New Roman"/>
          <w:b w:val="0"/>
          <w:szCs w:val="24"/>
        </w:rPr>
        <w:t>престации</w:t>
      </w:r>
      <w:proofErr w:type="spellEnd"/>
      <w:r w:rsidRPr="00BC1C5F"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5D7E55" w:rsidRPr="00BC1C5F" w:rsidRDefault="005D7E55" w:rsidP="005D7E55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5D7E55" w:rsidRPr="00BC1C5F" w:rsidRDefault="005D7E55" w:rsidP="005D7E55">
      <w:pPr>
        <w:jc w:val="center"/>
        <w:rPr>
          <w:b/>
          <w:sz w:val="24"/>
          <w:szCs w:val="24"/>
        </w:rPr>
      </w:pPr>
      <w:r w:rsidRPr="00BC1C5F">
        <w:rPr>
          <w:b/>
          <w:sz w:val="24"/>
          <w:szCs w:val="24"/>
        </w:rPr>
        <w:t>V</w:t>
      </w:r>
      <w:r w:rsidRPr="00BC1C5F">
        <w:rPr>
          <w:b/>
          <w:sz w:val="24"/>
          <w:szCs w:val="24"/>
          <w:lang w:val="en-US"/>
        </w:rPr>
        <w:t>I</w:t>
      </w:r>
      <w:r w:rsidRPr="00BC1C5F">
        <w:rPr>
          <w:b/>
          <w:sz w:val="24"/>
          <w:szCs w:val="24"/>
        </w:rPr>
        <w:t>. Съобщения</w:t>
      </w:r>
    </w:p>
    <w:p w:rsidR="005D7E55" w:rsidRPr="00BC1C5F" w:rsidRDefault="005D7E55" w:rsidP="005D7E55">
      <w:pPr>
        <w:jc w:val="both"/>
        <w:rPr>
          <w:sz w:val="24"/>
          <w:szCs w:val="24"/>
        </w:rPr>
      </w:pPr>
      <w:r>
        <w:rPr>
          <w:sz w:val="24"/>
          <w:szCs w:val="24"/>
        </w:rPr>
        <w:t>Т.1</w:t>
      </w:r>
      <w:r w:rsidRPr="00BC1C5F">
        <w:rPr>
          <w:sz w:val="24"/>
          <w:szCs w:val="24"/>
        </w:rPr>
        <w:t xml:space="preserve">. Всички съобщения и уведомления, включително и за разваляне на договора ще се извършват в писмена форма/чрез факс, </w:t>
      </w:r>
      <w:r w:rsidRPr="00BC1C5F">
        <w:rPr>
          <w:sz w:val="24"/>
          <w:szCs w:val="24"/>
          <w:lang w:val="en-US"/>
        </w:rPr>
        <w:t>e</w:t>
      </w:r>
      <w:r w:rsidRPr="00BC1C5F">
        <w:rPr>
          <w:sz w:val="24"/>
          <w:szCs w:val="24"/>
        </w:rPr>
        <w:t>-</w:t>
      </w:r>
      <w:r w:rsidRPr="00BC1C5F">
        <w:rPr>
          <w:sz w:val="24"/>
          <w:szCs w:val="24"/>
          <w:lang w:val="en-US"/>
        </w:rPr>
        <w:t>mail</w:t>
      </w:r>
      <w:r w:rsidRPr="00BC1C5F">
        <w:rPr>
          <w:sz w:val="24"/>
          <w:szCs w:val="24"/>
        </w:rPr>
        <w:t>, препоръчана поща или в деловодството /.</w:t>
      </w:r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5D7E55" w:rsidRPr="00BC1C5F" w:rsidRDefault="005D7E55" w:rsidP="005D7E55">
      <w:pPr>
        <w:pStyle w:val="a3"/>
        <w:ind w:left="708"/>
        <w:jc w:val="center"/>
        <w:rPr>
          <w:rFonts w:ascii="Times New Roman" w:hAnsi="Times New Roman"/>
          <w:szCs w:val="24"/>
        </w:rPr>
      </w:pPr>
      <w:r w:rsidRPr="00BC1C5F">
        <w:rPr>
          <w:rFonts w:ascii="Times New Roman" w:hAnsi="Times New Roman"/>
          <w:szCs w:val="24"/>
        </w:rPr>
        <w:t>V</w:t>
      </w:r>
      <w:r w:rsidRPr="00BC1C5F">
        <w:rPr>
          <w:rFonts w:ascii="Times New Roman" w:hAnsi="Times New Roman"/>
          <w:szCs w:val="24"/>
          <w:lang w:val="en-US"/>
        </w:rPr>
        <w:t>I</w:t>
      </w:r>
      <w:r w:rsidRPr="00BC1C5F">
        <w:rPr>
          <w:rFonts w:ascii="Times New Roman" w:hAnsi="Times New Roman"/>
          <w:szCs w:val="24"/>
        </w:rPr>
        <w:t>І.Допълнителни разпоредби</w:t>
      </w:r>
    </w:p>
    <w:p w:rsidR="005D7E55" w:rsidRPr="00BC1C5F" w:rsidRDefault="005D7E55" w:rsidP="005D7E55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</w:t>
      </w:r>
      <w:r w:rsidRPr="00BC1C5F">
        <w:rPr>
          <w:rFonts w:ascii="Times New Roman" w:hAnsi="Times New Roman"/>
          <w:b w:val="0"/>
          <w:szCs w:val="24"/>
        </w:rPr>
        <w:t>.</w:t>
      </w:r>
      <w:r w:rsidRPr="00BC1C5F">
        <w:rPr>
          <w:rFonts w:ascii="Times New Roman" w:hAnsi="Times New Roman"/>
          <w:szCs w:val="24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>.</w:t>
      </w:r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>Т.3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>Т.4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.Всички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>Т.5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При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 w:rsidRPr="00BC1C5F"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Изменения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 w:rsidRPr="00BC1C5F"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 w:rsidRPr="00BC1C5F"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r w:rsidRPr="00BC1C5F"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5D7E55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</w:t>
      </w:r>
      <w:r w:rsidRPr="00BC1C5F"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Pr="00BC1C5F"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 w:rsidRPr="00BC1C5F">
        <w:rPr>
          <w:rFonts w:ascii="Times New Roman" w:hAnsi="Times New Roman"/>
          <w:b w:val="0"/>
          <w:szCs w:val="24"/>
          <w:lang w:val="ru-RU"/>
        </w:rPr>
        <w:t>.</w:t>
      </w:r>
    </w:p>
    <w:p w:rsidR="005D7E55" w:rsidRPr="00BC1C5F" w:rsidRDefault="005D7E55" w:rsidP="005D7E55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5D7E55" w:rsidRPr="00BC1C5F" w:rsidRDefault="005D7E55" w:rsidP="005D7E55">
      <w:pPr>
        <w:jc w:val="both"/>
        <w:rPr>
          <w:sz w:val="24"/>
          <w:szCs w:val="24"/>
        </w:rPr>
      </w:pPr>
      <w:r w:rsidRPr="00BC1C5F">
        <w:rPr>
          <w:sz w:val="24"/>
          <w:szCs w:val="24"/>
        </w:rPr>
        <w:lastRenderedPageBreak/>
        <w:t xml:space="preserve">      Настоящият договор   се изготви в три еднообразни оригинални екземпляра -  един за изпълнителя и два за възложителя.</w:t>
      </w:r>
    </w:p>
    <w:p w:rsidR="005D7E55" w:rsidRPr="00BC1C5F" w:rsidRDefault="005D7E55" w:rsidP="005D7E55">
      <w:pPr>
        <w:tabs>
          <w:tab w:val="left" w:pos="0"/>
        </w:tabs>
        <w:ind w:firstLine="142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Възложител ,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  <w:t>Изпълнител,</w:t>
      </w:r>
    </w:p>
    <w:p w:rsidR="005D7E55" w:rsidRPr="00BC1C5F" w:rsidRDefault="005D7E55" w:rsidP="005D7E55">
      <w:pPr>
        <w:rPr>
          <w:sz w:val="24"/>
          <w:szCs w:val="24"/>
        </w:rPr>
      </w:pPr>
      <w:r w:rsidRPr="00BC1C5F">
        <w:rPr>
          <w:sz w:val="24"/>
          <w:szCs w:val="24"/>
        </w:rPr>
        <w:t>Директор</w:t>
      </w:r>
      <w:r w:rsidR="00500C1A">
        <w:rPr>
          <w:sz w:val="24"/>
          <w:szCs w:val="24"/>
        </w:rPr>
        <w:t>:</w:t>
      </w:r>
      <w:r w:rsidRPr="00BC1C5F">
        <w:rPr>
          <w:sz w:val="24"/>
          <w:szCs w:val="24"/>
        </w:rPr>
        <w:t xml:space="preserve"> </w:t>
      </w:r>
      <w:r w:rsidR="00500C1A">
        <w:rPr>
          <w:b/>
          <w:i/>
          <w:sz w:val="18"/>
          <w:szCs w:val="18"/>
        </w:rPr>
        <w:t>заличено, чл.2 ЗЗЛД</w:t>
      </w:r>
      <w:r w:rsidR="00500C1A">
        <w:rPr>
          <w:b/>
          <w:i/>
          <w:sz w:val="22"/>
          <w:szCs w:val="22"/>
        </w:rPr>
        <w:t xml:space="preserve">  </w:t>
      </w:r>
      <w:r w:rsidR="00500C1A">
        <w:rPr>
          <w:sz w:val="24"/>
          <w:szCs w:val="24"/>
        </w:rPr>
        <w:tab/>
      </w:r>
      <w:r w:rsidR="00500C1A">
        <w:rPr>
          <w:sz w:val="24"/>
          <w:szCs w:val="24"/>
        </w:rPr>
        <w:tab/>
      </w:r>
      <w:r w:rsidR="00500C1A">
        <w:rPr>
          <w:sz w:val="24"/>
          <w:szCs w:val="24"/>
        </w:rPr>
        <w:tab/>
      </w:r>
      <w:r w:rsidR="00500C1A">
        <w:rPr>
          <w:sz w:val="24"/>
          <w:szCs w:val="24"/>
        </w:rPr>
        <w:tab/>
      </w:r>
      <w:r w:rsidRPr="00BC1C5F">
        <w:rPr>
          <w:sz w:val="24"/>
          <w:szCs w:val="24"/>
        </w:rPr>
        <w:t>Управител :..</w:t>
      </w:r>
      <w:r w:rsidR="00500C1A" w:rsidRPr="00500C1A">
        <w:rPr>
          <w:b/>
          <w:i/>
          <w:sz w:val="18"/>
          <w:szCs w:val="18"/>
        </w:rPr>
        <w:t xml:space="preserve"> </w:t>
      </w:r>
      <w:r w:rsidR="00500C1A">
        <w:rPr>
          <w:b/>
          <w:i/>
          <w:sz w:val="18"/>
          <w:szCs w:val="18"/>
        </w:rPr>
        <w:t>заличено, чл.2 ЗЗЛД</w:t>
      </w:r>
      <w:r w:rsidR="00500C1A">
        <w:rPr>
          <w:b/>
          <w:i/>
          <w:sz w:val="22"/>
          <w:szCs w:val="22"/>
        </w:rPr>
        <w:t xml:space="preserve">  </w:t>
      </w:r>
    </w:p>
    <w:p w:rsidR="005D7E55" w:rsidRPr="00BC1C5F" w:rsidRDefault="005D7E55" w:rsidP="005D7E55">
      <w:pPr>
        <w:rPr>
          <w:sz w:val="24"/>
          <w:szCs w:val="24"/>
        </w:rPr>
      </w:pPr>
      <w:r w:rsidRPr="00BC1C5F">
        <w:rPr>
          <w:sz w:val="24"/>
          <w:szCs w:val="24"/>
        </w:rPr>
        <w:tab/>
        <w:t>/ инж. Г. Костадинов/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  <w:t>/</w:t>
      </w:r>
      <w:r>
        <w:rPr>
          <w:sz w:val="24"/>
          <w:szCs w:val="24"/>
        </w:rPr>
        <w:t>А. Зайков</w:t>
      </w:r>
      <w:r w:rsidRPr="00BC1C5F">
        <w:rPr>
          <w:sz w:val="24"/>
          <w:szCs w:val="24"/>
        </w:rPr>
        <w:t xml:space="preserve"> /</w:t>
      </w:r>
    </w:p>
    <w:p w:rsidR="005D7E55" w:rsidRPr="00BC1C5F" w:rsidRDefault="005D7E55" w:rsidP="005D7E55">
      <w:pPr>
        <w:rPr>
          <w:sz w:val="24"/>
          <w:szCs w:val="24"/>
        </w:rPr>
      </w:pPr>
    </w:p>
    <w:p w:rsidR="005D7E55" w:rsidRPr="00BC1C5F" w:rsidRDefault="005D7E55" w:rsidP="005D7E55">
      <w:pPr>
        <w:rPr>
          <w:sz w:val="24"/>
          <w:szCs w:val="24"/>
        </w:rPr>
      </w:pPr>
      <w:r w:rsidRPr="00BC1C5F">
        <w:rPr>
          <w:sz w:val="24"/>
          <w:szCs w:val="24"/>
        </w:rPr>
        <w:t>Гл.счетоводител :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proofErr w:type="spellStart"/>
      <w:r w:rsidRPr="00BC1C5F">
        <w:rPr>
          <w:sz w:val="24"/>
          <w:szCs w:val="24"/>
        </w:rPr>
        <w:t>Лиц</w:t>
      </w:r>
      <w:proofErr w:type="spellEnd"/>
      <w:r w:rsidRPr="00BC1C5F">
        <w:rPr>
          <w:sz w:val="24"/>
          <w:szCs w:val="24"/>
        </w:rPr>
        <w:t>.лесовъд :..</w:t>
      </w:r>
    </w:p>
    <w:p w:rsidR="005D7E55" w:rsidRPr="00BC1C5F" w:rsidRDefault="005D7E55" w:rsidP="005D7E55">
      <w:pPr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="00500C1A">
        <w:rPr>
          <w:b/>
          <w:i/>
          <w:sz w:val="18"/>
          <w:szCs w:val="18"/>
        </w:rPr>
        <w:t>заличено, чл.2 ЗЗЛД</w:t>
      </w:r>
      <w:r w:rsidR="00500C1A">
        <w:rPr>
          <w:b/>
          <w:i/>
          <w:sz w:val="22"/>
          <w:szCs w:val="22"/>
        </w:rPr>
        <w:t xml:space="preserve">  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00C1A">
        <w:rPr>
          <w:b/>
          <w:i/>
          <w:sz w:val="18"/>
          <w:szCs w:val="18"/>
        </w:rPr>
        <w:t>заличено, чл.2 ЗЗЛД</w:t>
      </w:r>
      <w:r w:rsidR="00500C1A">
        <w:rPr>
          <w:b/>
          <w:i/>
          <w:sz w:val="22"/>
          <w:szCs w:val="22"/>
        </w:rPr>
        <w:t xml:space="preserve">  </w:t>
      </w:r>
      <w:r w:rsidRPr="00BC1C5F">
        <w:rPr>
          <w:sz w:val="24"/>
          <w:szCs w:val="24"/>
        </w:rPr>
        <w:t>Юрисконсулт :</w:t>
      </w:r>
    </w:p>
    <w:p w:rsidR="005D7E55" w:rsidRPr="00BC1C5F" w:rsidRDefault="005D7E55" w:rsidP="00500C1A">
      <w:pPr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="00500C1A">
        <w:rPr>
          <w:b/>
          <w:i/>
          <w:sz w:val="18"/>
          <w:szCs w:val="18"/>
        </w:rPr>
        <w:t>заличено, чл.2 ЗЗЛД</w:t>
      </w:r>
      <w:r w:rsidR="00500C1A">
        <w:rPr>
          <w:b/>
          <w:i/>
          <w:sz w:val="22"/>
          <w:szCs w:val="22"/>
        </w:rPr>
        <w:t xml:space="preserve">  </w:t>
      </w:r>
    </w:p>
    <w:p w:rsidR="005D7E55" w:rsidRPr="00BC1C5F" w:rsidRDefault="005D7E55" w:rsidP="005D7E55">
      <w:pPr>
        <w:jc w:val="both"/>
        <w:rPr>
          <w:sz w:val="24"/>
          <w:szCs w:val="24"/>
        </w:rPr>
      </w:pPr>
    </w:p>
    <w:p w:rsidR="005D7E55" w:rsidRPr="00BC1C5F" w:rsidRDefault="005D7E55" w:rsidP="005D7E55">
      <w:pPr>
        <w:jc w:val="both"/>
        <w:rPr>
          <w:sz w:val="24"/>
          <w:szCs w:val="24"/>
        </w:rPr>
      </w:pPr>
    </w:p>
    <w:p w:rsidR="00771A9F" w:rsidRDefault="00771A9F"/>
    <w:sectPr w:rsidR="00771A9F" w:rsidSect="005D7E55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13"/>
  </w:num>
  <w:num w:numId="5">
    <w:abstractNumId w:val="12"/>
  </w:num>
  <w:num w:numId="6">
    <w:abstractNumId w:val="0"/>
  </w:num>
  <w:num w:numId="7">
    <w:abstractNumId w:val="7"/>
  </w:num>
  <w:num w:numId="8">
    <w:abstractNumId w:val="3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"/>
  </w:num>
  <w:num w:numId="14">
    <w:abstractNumId w:val="11"/>
  </w:num>
  <w:num w:numId="15">
    <w:abstractNumId w:val="8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7E55"/>
    <w:rsid w:val="0045177E"/>
    <w:rsid w:val="004C32E6"/>
    <w:rsid w:val="00500C1A"/>
    <w:rsid w:val="005D7E55"/>
    <w:rsid w:val="00771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7E55"/>
    <w:pPr>
      <w:jc w:val="both"/>
    </w:pPr>
    <w:rPr>
      <w:rFonts w:ascii="Tahoma" w:hAnsi="Tahoma"/>
      <w:b/>
      <w:sz w:val="24"/>
    </w:rPr>
  </w:style>
  <w:style w:type="character" w:customStyle="1" w:styleId="a4">
    <w:name w:val="Основен текст Знак"/>
    <w:basedOn w:val="a0"/>
    <w:link w:val="a3"/>
    <w:rsid w:val="005D7E55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rsid w:val="005D7E55"/>
    <w:pPr>
      <w:ind w:left="720"/>
    </w:pPr>
    <w:rPr>
      <w:rFonts w:ascii="Tahoma" w:hAnsi="Tahoma"/>
      <w:b/>
      <w:sz w:val="24"/>
    </w:rPr>
  </w:style>
  <w:style w:type="character" w:customStyle="1" w:styleId="a6">
    <w:name w:val="Основен текст с отстъп Знак"/>
    <w:basedOn w:val="a0"/>
    <w:link w:val="a5"/>
    <w:rsid w:val="005D7E55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uiPriority w:val="99"/>
    <w:qFormat/>
    <w:rsid w:val="005D7E5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customStyle="1" w:styleId="ala53">
    <w:name w:val="al_a53"/>
    <w:rsid w:val="005D7E55"/>
    <w:rPr>
      <w:rFonts w:cs="Times New Roman"/>
    </w:rPr>
  </w:style>
  <w:style w:type="character" w:customStyle="1" w:styleId="bumpedfont15">
    <w:name w:val="bumpedfont15"/>
    <w:rsid w:val="005D7E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3558</Words>
  <Characters>20283</Characters>
  <Application>Microsoft Office Word</Application>
  <DocSecurity>0</DocSecurity>
  <Lines>169</Lines>
  <Paragraphs>47</Paragraphs>
  <ScaleCrop>false</ScaleCrop>
  <Company>Work</Company>
  <LinksUpToDate>false</LinksUpToDate>
  <CharactersWithSpaces>23794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2</cp:revision>
  <dcterms:created xsi:type="dcterms:W3CDTF">2017-02-27T09:45:00Z</dcterms:created>
  <dcterms:modified xsi:type="dcterms:W3CDTF">2017-02-27T09:45:00Z</dcterms:modified>
</cp:coreProperties>
</file>