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7A" w:rsidRPr="003F57FA" w:rsidRDefault="00EF027A" w:rsidP="00196C98">
      <w:pPr>
        <w:rPr>
          <w:rStyle w:val="ab"/>
          <w:lang w:val="bg-BG"/>
        </w:rPr>
      </w:pPr>
    </w:p>
    <w:p w:rsidR="00EF027A" w:rsidRDefault="00CF6D4C" w:rsidP="00196C98">
      <w:pPr>
        <w:rPr>
          <w:rStyle w:val="ab"/>
        </w:rPr>
      </w:pPr>
      <w:r w:rsidRPr="00CF6D4C">
        <w:rPr>
          <w:rFonts w:ascii="Arial" w:hAnsi="Arial" w:cs="Arial"/>
          <w:b/>
          <w:bCs/>
          <w:noProof/>
          <w:color w:val="000000"/>
          <w:sz w:val="22"/>
          <w:szCs w:val="22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2.6pt;margin-top:3.65pt;width:73.5pt;height:95pt;z-index:251658240">
            <v:imagedata r:id="rId5" o:title="header-new" cropbottom="19613f" cropright="57606f"/>
          </v:shape>
        </w:pict>
      </w:r>
    </w:p>
    <w:p w:rsidR="00EF027A" w:rsidRPr="00472CD9" w:rsidRDefault="00EF027A" w:rsidP="00472CD9">
      <w:pPr>
        <w:pStyle w:val="1"/>
        <w:rPr>
          <w:rStyle w:val="ab"/>
          <w:rFonts w:ascii="Bookman Old Style" w:hAnsi="Bookman Old Style" w:cs="Bookman Old Style"/>
          <w:i w:val="0"/>
          <w:iCs w:val="0"/>
        </w:rPr>
      </w:pPr>
    </w:p>
    <w:p w:rsidR="00EF027A" w:rsidRDefault="00EF027A" w:rsidP="00196C98">
      <w:pPr>
        <w:rPr>
          <w:rStyle w:val="ab"/>
          <w:lang w:val="bg-BG"/>
        </w:rPr>
      </w:pPr>
    </w:p>
    <w:p w:rsidR="00EC3D48" w:rsidRPr="00A87708" w:rsidRDefault="00EC3D48" w:rsidP="00EC3D4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МИНИСТЕРСТВО НА ЗЕМЕДЕЛИЕТО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,ХРАНИТЕ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И ГОРИТЕ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      ЮГОИЗТОЧНО ДЪРЖАВНО ПРЕДПРИЯТИЕ –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гр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. СЛИВЕН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8D1445">
        <w:rPr>
          <w:rFonts w:ascii="Arial" w:hAnsi="Arial" w:cs="Arial"/>
          <w:b/>
          <w:bCs/>
          <w:color w:val="000000"/>
          <w:sz w:val="22"/>
          <w:szCs w:val="22"/>
        </w:rPr>
        <w:t xml:space="preserve">    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ДЪРЖАВНО ЛОВНО СТОПАНСТВО - „ГРАМАТИКОВО”- ТП</w:t>
      </w:r>
      <w:r>
        <w:rPr>
          <w:rFonts w:ascii="Arial" w:hAnsi="Arial" w:cs="Arial"/>
          <w:color w:val="000000"/>
          <w:sz w:val="22"/>
          <w:szCs w:val="22"/>
        </w:rPr>
        <w:br/>
        <w:t xml:space="preserve">8166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с.Граматиково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;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тел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05958/2230;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факс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05958/2231</w:t>
      </w:r>
      <w:r>
        <w:rPr>
          <w:rFonts w:ascii="Arial" w:hAnsi="Arial" w:cs="Arial"/>
          <w:color w:val="000000"/>
          <w:sz w:val="22"/>
          <w:szCs w:val="22"/>
        </w:rPr>
        <w:br/>
        <w:t xml:space="preserve">      e-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mail:ddsgramatikovo@mail.bg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; </w:t>
      </w:r>
      <w:hyperlink r:id="rId6" w:history="1">
        <w:r w:rsidRPr="00A87708">
          <w:rPr>
            <w:rStyle w:val="ae"/>
            <w:rFonts w:ascii="Arial" w:hAnsi="Arial" w:cs="Arial"/>
            <w:color w:val="000000"/>
            <w:sz w:val="22"/>
            <w:szCs w:val="22"/>
          </w:rPr>
          <w:t>dlsgramatikovo@uidp-sliven.com</w:t>
        </w:r>
      </w:hyperlink>
    </w:p>
    <w:p w:rsidR="00EC3D48" w:rsidRPr="00A87708" w:rsidRDefault="00CF6D4C" w:rsidP="00EC3D4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hyperlink r:id="rId7" w:tgtFrame="_blank" w:history="1">
        <w:r w:rsidR="00EC3D48" w:rsidRPr="00A87708">
          <w:rPr>
            <w:rStyle w:val="ae"/>
            <w:color w:val="000000"/>
          </w:rPr>
          <w:t>http://dlsgramatikovo.uidp-sliven.com/</w:t>
        </w:r>
      </w:hyperlink>
    </w:p>
    <w:p w:rsidR="00EF027A" w:rsidRPr="00EC3D48" w:rsidRDefault="00EF027A" w:rsidP="00196C98">
      <w:pPr>
        <w:rPr>
          <w:rStyle w:val="ab"/>
        </w:rPr>
      </w:pPr>
    </w:p>
    <w:p w:rsidR="00EF027A" w:rsidRPr="00EC3D48" w:rsidRDefault="00EF027A" w:rsidP="00E758CF">
      <w:pPr>
        <w:jc w:val="center"/>
        <w:rPr>
          <w:rStyle w:val="ab"/>
          <w:i w:val="0"/>
          <w:iCs w:val="0"/>
          <w:sz w:val="44"/>
          <w:szCs w:val="44"/>
        </w:rPr>
      </w:pPr>
    </w:p>
    <w:p w:rsidR="00EF027A" w:rsidRDefault="00EF027A" w:rsidP="00E758CF">
      <w:pPr>
        <w:jc w:val="center"/>
        <w:rPr>
          <w:rStyle w:val="ab"/>
          <w:i w:val="0"/>
          <w:iCs w:val="0"/>
          <w:sz w:val="44"/>
          <w:szCs w:val="44"/>
          <w:lang w:val="bg-BG"/>
        </w:rPr>
      </w:pPr>
      <w:r w:rsidRPr="00E758CF">
        <w:rPr>
          <w:rStyle w:val="ab"/>
          <w:i w:val="0"/>
          <w:iCs w:val="0"/>
          <w:sz w:val="44"/>
          <w:szCs w:val="44"/>
          <w:lang w:val="bg-BG"/>
        </w:rPr>
        <w:t>ЗАПОВЕД</w:t>
      </w:r>
    </w:p>
    <w:p w:rsidR="00EF027A" w:rsidRPr="00EC3D48" w:rsidRDefault="00EF027A" w:rsidP="00780CFD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550CF1">
        <w:rPr>
          <w:rStyle w:val="ab"/>
          <w:i w:val="0"/>
          <w:iCs w:val="0"/>
          <w:sz w:val="24"/>
          <w:szCs w:val="24"/>
          <w:lang w:val="bg-BG"/>
        </w:rPr>
        <w:t xml:space="preserve">№ РД </w:t>
      </w:r>
      <w:r>
        <w:rPr>
          <w:rStyle w:val="ab"/>
          <w:i w:val="0"/>
          <w:iCs w:val="0"/>
          <w:sz w:val="24"/>
          <w:szCs w:val="24"/>
          <w:lang w:val="bg-BG"/>
        </w:rPr>
        <w:t>-10-</w:t>
      </w:r>
      <w:r w:rsidR="001F0E7A">
        <w:rPr>
          <w:rStyle w:val="ab"/>
          <w:i w:val="0"/>
          <w:iCs w:val="0"/>
          <w:sz w:val="24"/>
          <w:szCs w:val="24"/>
          <w:lang w:val="bg-BG"/>
        </w:rPr>
        <w:t>194</w:t>
      </w:r>
    </w:p>
    <w:p w:rsidR="00EF027A" w:rsidRPr="00550CF1" w:rsidRDefault="005B5FE0" w:rsidP="00780CFD">
      <w:pPr>
        <w:jc w:val="center"/>
        <w:rPr>
          <w:rStyle w:val="ab"/>
          <w:i w:val="0"/>
          <w:iCs w:val="0"/>
          <w:sz w:val="24"/>
          <w:szCs w:val="24"/>
          <w:lang w:val="bg-BG"/>
        </w:rPr>
      </w:pPr>
      <w:r>
        <w:rPr>
          <w:rStyle w:val="ab"/>
          <w:i w:val="0"/>
          <w:iCs w:val="0"/>
          <w:sz w:val="24"/>
          <w:szCs w:val="24"/>
        </w:rPr>
        <w:t>26</w:t>
      </w:r>
      <w:r>
        <w:rPr>
          <w:rStyle w:val="ab"/>
          <w:i w:val="0"/>
          <w:iCs w:val="0"/>
          <w:sz w:val="24"/>
          <w:szCs w:val="24"/>
          <w:lang w:val="bg-BG"/>
        </w:rPr>
        <w:t xml:space="preserve">. </w:t>
      </w:r>
      <w:r w:rsidR="00110CCE">
        <w:rPr>
          <w:rStyle w:val="ab"/>
          <w:i w:val="0"/>
          <w:iCs w:val="0"/>
          <w:sz w:val="24"/>
          <w:szCs w:val="24"/>
          <w:lang w:val="bg-BG"/>
        </w:rPr>
        <w:t>09</w:t>
      </w:r>
      <w:r w:rsidR="00EF027A">
        <w:rPr>
          <w:rStyle w:val="ab"/>
          <w:i w:val="0"/>
          <w:iCs w:val="0"/>
          <w:sz w:val="24"/>
          <w:szCs w:val="24"/>
          <w:lang w:val="bg-BG"/>
        </w:rPr>
        <w:t>. 2017</w:t>
      </w:r>
      <w:r w:rsidR="00EF027A" w:rsidRPr="00550CF1">
        <w:rPr>
          <w:rStyle w:val="ab"/>
          <w:i w:val="0"/>
          <w:iCs w:val="0"/>
          <w:sz w:val="24"/>
          <w:szCs w:val="24"/>
          <w:lang w:val="bg-BG"/>
        </w:rPr>
        <w:t>год., с. Граматиково</w:t>
      </w:r>
    </w:p>
    <w:p w:rsidR="00EF027A" w:rsidRPr="00472CD9" w:rsidRDefault="00EF027A" w:rsidP="00196C98">
      <w:pPr>
        <w:rPr>
          <w:rStyle w:val="ab"/>
          <w:i w:val="0"/>
          <w:iCs w:val="0"/>
          <w:sz w:val="24"/>
          <w:szCs w:val="24"/>
          <w:lang w:val="bg-BG"/>
        </w:rPr>
      </w:pPr>
    </w:p>
    <w:p w:rsidR="00EF027A" w:rsidRPr="00472CD9" w:rsidRDefault="00EF027A" w:rsidP="00E758CF">
      <w:pPr>
        <w:jc w:val="both"/>
        <w:rPr>
          <w:rStyle w:val="ab"/>
          <w:i w:val="0"/>
          <w:iCs w:val="0"/>
          <w:sz w:val="24"/>
          <w:szCs w:val="24"/>
          <w:lang w:val="bg-BG"/>
        </w:rPr>
      </w:pPr>
      <w:r>
        <w:rPr>
          <w:rStyle w:val="ab"/>
          <w:i w:val="0"/>
          <w:iCs w:val="0"/>
          <w:sz w:val="24"/>
          <w:szCs w:val="24"/>
          <w:lang w:val="bg-BG"/>
        </w:rPr>
        <w:t xml:space="preserve">На основание чл.15, ал.4, </w:t>
      </w:r>
      <w:proofErr w:type="spellStart"/>
      <w:r>
        <w:rPr>
          <w:rStyle w:val="ab"/>
          <w:i w:val="0"/>
          <w:iCs w:val="0"/>
          <w:sz w:val="24"/>
          <w:szCs w:val="24"/>
          <w:lang w:val="bg-BG"/>
        </w:rPr>
        <w:t>вр</w:t>
      </w:r>
      <w:proofErr w:type="spellEnd"/>
      <w:r>
        <w:rPr>
          <w:rStyle w:val="ab"/>
          <w:i w:val="0"/>
          <w:iCs w:val="0"/>
          <w:sz w:val="24"/>
          <w:szCs w:val="24"/>
          <w:lang w:val="bg-BG"/>
        </w:rPr>
        <w:t>.чл.</w:t>
      </w:r>
      <w:r w:rsidRPr="00DA21CA">
        <w:rPr>
          <w:rStyle w:val="ab"/>
          <w:i w:val="0"/>
          <w:iCs w:val="0"/>
          <w:sz w:val="24"/>
          <w:szCs w:val="24"/>
          <w:lang w:val="bg-BG"/>
        </w:rPr>
        <w:t>66</w:t>
      </w:r>
      <w:r>
        <w:rPr>
          <w:rStyle w:val="ab"/>
          <w:i w:val="0"/>
          <w:iCs w:val="0"/>
          <w:sz w:val="24"/>
          <w:szCs w:val="24"/>
          <w:lang w:val="bg-BG"/>
        </w:rPr>
        <w:t xml:space="preserve">, ал.11 т.1, чл. 69, ал.1, 65, ал.1 и чл. 53 ал. 2 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 xml:space="preserve">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</w:t>
      </w:r>
      <w:r>
        <w:rPr>
          <w:rStyle w:val="ab"/>
          <w:i w:val="0"/>
          <w:iCs w:val="0"/>
          <w:sz w:val="24"/>
          <w:szCs w:val="24"/>
          <w:lang w:val="bg-BG"/>
        </w:rPr>
        <w:t xml:space="preserve">родукти и във връзка с одобрен  график за продажба на прогнозни количества 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 xml:space="preserve"> дървесина, нами</w:t>
      </w:r>
      <w:r>
        <w:rPr>
          <w:rStyle w:val="ab"/>
          <w:i w:val="0"/>
          <w:iCs w:val="0"/>
          <w:sz w:val="24"/>
          <w:szCs w:val="24"/>
          <w:lang w:val="bg-BG"/>
        </w:rPr>
        <w:t xml:space="preserve">раща се на 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>територията на ТП „ ДЛС Граматиково „</w:t>
      </w:r>
    </w:p>
    <w:p w:rsidR="00EF027A" w:rsidRPr="00B5709A" w:rsidRDefault="00EF027A" w:rsidP="00E758CF">
      <w:pPr>
        <w:jc w:val="center"/>
        <w:rPr>
          <w:rStyle w:val="ab"/>
          <w:b/>
          <w:i w:val="0"/>
          <w:iCs w:val="0"/>
          <w:sz w:val="32"/>
          <w:szCs w:val="32"/>
          <w:lang w:val="bg-BG"/>
        </w:rPr>
      </w:pPr>
      <w:r w:rsidRPr="00B5709A">
        <w:rPr>
          <w:rStyle w:val="ab"/>
          <w:b/>
          <w:i w:val="0"/>
          <w:iCs w:val="0"/>
          <w:sz w:val="32"/>
          <w:szCs w:val="32"/>
          <w:lang w:val="bg-BG"/>
        </w:rPr>
        <w:t>НАРЕЖДАМ :</w:t>
      </w:r>
    </w:p>
    <w:p w:rsidR="00EF027A" w:rsidRDefault="00EF027A" w:rsidP="00E758CF">
      <w:pPr>
        <w:numPr>
          <w:ilvl w:val="0"/>
          <w:numId w:val="6"/>
        </w:numPr>
        <w:jc w:val="both"/>
        <w:rPr>
          <w:rStyle w:val="ab"/>
          <w:i w:val="0"/>
          <w:iCs w:val="0"/>
          <w:sz w:val="24"/>
          <w:szCs w:val="24"/>
          <w:lang w:val="bg-BG"/>
        </w:rPr>
      </w:pPr>
      <w:r>
        <w:rPr>
          <w:rStyle w:val="ab"/>
          <w:i w:val="0"/>
          <w:iCs w:val="0"/>
          <w:sz w:val="24"/>
          <w:szCs w:val="24"/>
          <w:lang w:val="bg-BG"/>
        </w:rPr>
        <w:t xml:space="preserve">Да  се проведе търг с  тайно  наддаване за продажба на прогнозни количества дървесина 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>, нам</w:t>
      </w:r>
      <w:r>
        <w:rPr>
          <w:rStyle w:val="ab"/>
          <w:i w:val="0"/>
          <w:iCs w:val="0"/>
          <w:sz w:val="24"/>
          <w:szCs w:val="24"/>
          <w:lang w:val="bg-BG"/>
        </w:rPr>
        <w:t xml:space="preserve">ираща  се 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 xml:space="preserve"> на тери</w:t>
      </w:r>
      <w:r>
        <w:rPr>
          <w:rStyle w:val="ab"/>
          <w:i w:val="0"/>
          <w:iCs w:val="0"/>
          <w:sz w:val="24"/>
          <w:szCs w:val="24"/>
          <w:lang w:val="bg-BG"/>
        </w:rPr>
        <w:t>торията на ТП „ДЛС Граматиково</w:t>
      </w:r>
      <w:r w:rsidR="009035C9">
        <w:rPr>
          <w:rStyle w:val="ab"/>
          <w:i w:val="0"/>
          <w:iCs w:val="0"/>
          <w:sz w:val="24"/>
          <w:szCs w:val="24"/>
          <w:lang w:val="bg-BG"/>
        </w:rPr>
        <w:t>„,  от посочени</w:t>
      </w:r>
      <w:r w:rsidR="009035C9">
        <w:rPr>
          <w:rStyle w:val="ab"/>
          <w:i w:val="0"/>
          <w:iCs w:val="0"/>
          <w:sz w:val="24"/>
          <w:szCs w:val="24"/>
        </w:rPr>
        <w:t>je</w:t>
      </w:r>
      <w:r w:rsidR="00777911">
        <w:rPr>
          <w:rStyle w:val="ab"/>
          <w:i w:val="0"/>
          <w:iCs w:val="0"/>
          <w:sz w:val="24"/>
          <w:szCs w:val="24"/>
          <w:lang w:val="bg-BG"/>
        </w:rPr>
        <w:t xml:space="preserve"> по-долу обект</w:t>
      </w:r>
      <w:r w:rsidR="000C483A">
        <w:rPr>
          <w:rStyle w:val="ab"/>
          <w:i w:val="0"/>
          <w:iCs w:val="0"/>
          <w:sz w:val="24"/>
          <w:szCs w:val="24"/>
          <w:lang w:val="bg-BG"/>
        </w:rPr>
        <w:t>и</w:t>
      </w:r>
      <w:r w:rsidRPr="00472CD9">
        <w:rPr>
          <w:rStyle w:val="ab"/>
          <w:i w:val="0"/>
          <w:iCs w:val="0"/>
          <w:sz w:val="24"/>
          <w:szCs w:val="24"/>
          <w:lang w:val="bg-BG"/>
        </w:rPr>
        <w:t xml:space="preserve"> и при следните условия :</w:t>
      </w:r>
    </w:p>
    <w:p w:rsidR="000E11FC" w:rsidRDefault="000E11FC" w:rsidP="000E11FC">
      <w:pPr>
        <w:jc w:val="both"/>
        <w:rPr>
          <w:rStyle w:val="ab"/>
          <w:i w:val="0"/>
          <w:iCs w:val="0"/>
          <w:sz w:val="24"/>
          <w:szCs w:val="24"/>
        </w:rPr>
      </w:pPr>
    </w:p>
    <w:tbl>
      <w:tblPr>
        <w:tblW w:w="11447" w:type="dxa"/>
        <w:tblInd w:w="5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60"/>
        <w:gridCol w:w="427"/>
        <w:gridCol w:w="423"/>
        <w:gridCol w:w="355"/>
        <w:gridCol w:w="410"/>
        <w:gridCol w:w="425"/>
        <w:gridCol w:w="441"/>
        <w:gridCol w:w="425"/>
        <w:gridCol w:w="425"/>
        <w:gridCol w:w="425"/>
        <w:gridCol w:w="299"/>
        <w:gridCol w:w="410"/>
        <w:gridCol w:w="298"/>
        <w:gridCol w:w="284"/>
        <w:gridCol w:w="405"/>
        <w:gridCol w:w="425"/>
        <w:gridCol w:w="319"/>
        <w:gridCol w:w="284"/>
        <w:gridCol w:w="253"/>
        <w:gridCol w:w="425"/>
        <w:gridCol w:w="267"/>
        <w:gridCol w:w="320"/>
        <w:gridCol w:w="283"/>
        <w:gridCol w:w="404"/>
        <w:gridCol w:w="425"/>
        <w:gridCol w:w="341"/>
        <w:gridCol w:w="425"/>
        <w:gridCol w:w="481"/>
        <w:gridCol w:w="390"/>
        <w:gridCol w:w="460"/>
        <w:gridCol w:w="173"/>
        <w:gridCol w:w="160"/>
      </w:tblGrid>
      <w:tr w:rsidR="00680858" w:rsidRPr="00680858" w:rsidTr="00710ABD">
        <w:trPr>
          <w:gridAfter w:val="2"/>
          <w:wAfter w:w="333" w:type="dxa"/>
          <w:trHeight w:val="405"/>
        </w:trPr>
        <w:tc>
          <w:tcPr>
            <w:tcW w:w="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Обекти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5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9749" w:type="dxa"/>
            <w:gridSpan w:val="2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 xml:space="preserve">лежаща маса по категории дървесина, количество, цена </w:t>
            </w:r>
          </w:p>
        </w:tc>
      </w:tr>
      <w:tr w:rsidR="00680858" w:rsidRPr="00680858" w:rsidTr="00710ABD">
        <w:trPr>
          <w:gridAfter w:val="2"/>
          <w:wAfter w:w="333" w:type="dxa"/>
          <w:trHeight w:val="375"/>
        </w:trPr>
        <w:tc>
          <w:tcPr>
            <w:tcW w:w="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Отдел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sz w:val="16"/>
                <w:szCs w:val="16"/>
                <w:lang w:val="bg-BG" w:eastAsia="bg-BG"/>
              </w:rPr>
              <w:t>дърв</w:t>
            </w:r>
            <w:proofErr w:type="spellEnd"/>
            <w:r w:rsidRPr="00680858">
              <w:rPr>
                <w:sz w:val="16"/>
                <w:szCs w:val="16"/>
                <w:lang w:val="bg-BG" w:eastAsia="bg-BG"/>
              </w:rPr>
              <w:t>.</w:t>
            </w:r>
          </w:p>
        </w:tc>
        <w:tc>
          <w:tcPr>
            <w:tcW w:w="9749" w:type="dxa"/>
            <w:gridSpan w:val="2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по асортименти, начална цена на обекта</w:t>
            </w: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sz w:val="16"/>
                <w:szCs w:val="16"/>
                <w:lang w:val="bg-BG" w:eastAsia="bg-BG"/>
              </w:rPr>
              <w:t>Подотд</w:t>
            </w:r>
            <w:proofErr w:type="spellEnd"/>
            <w:r w:rsidRPr="00680858">
              <w:rPr>
                <w:sz w:val="16"/>
                <w:szCs w:val="16"/>
                <w:lang w:val="bg-BG" w:eastAsia="bg-BG"/>
              </w:rPr>
              <w:t>.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вид</w:t>
            </w:r>
          </w:p>
        </w:tc>
        <w:tc>
          <w:tcPr>
            <w:tcW w:w="3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ЕДРА</w:t>
            </w:r>
          </w:p>
        </w:tc>
        <w:tc>
          <w:tcPr>
            <w:tcW w:w="141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СРЕДНА</w:t>
            </w:r>
          </w:p>
        </w:tc>
        <w:tc>
          <w:tcPr>
            <w:tcW w:w="6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ДРЕБНА</w:t>
            </w:r>
          </w:p>
        </w:tc>
        <w:tc>
          <w:tcPr>
            <w:tcW w:w="3624" w:type="dxa"/>
            <w:gridSpan w:val="10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ДЪРВА</w:t>
            </w:r>
          </w:p>
        </w:tc>
        <w:tc>
          <w:tcPr>
            <w:tcW w:w="10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общо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45"/>
        </w:trPr>
        <w:tc>
          <w:tcPr>
            <w:tcW w:w="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тр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.за бичене &gt; 30см</w:t>
            </w:r>
          </w:p>
        </w:tc>
        <w:tc>
          <w:tcPr>
            <w:tcW w:w="8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трупи за бичене 18-29 см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трупи за фурнир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трупи за траверси</w:t>
            </w:r>
          </w:p>
        </w:tc>
        <w:tc>
          <w:tcPr>
            <w:tcW w:w="5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мини скари</w:t>
            </w:r>
          </w:p>
        </w:tc>
        <w:tc>
          <w:tcPr>
            <w:tcW w:w="8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.д-на</w:t>
            </w:r>
          </w:p>
        </w:tc>
        <w:tc>
          <w:tcPr>
            <w:tcW w:w="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.д-на</w:t>
            </w:r>
          </w:p>
        </w:tc>
        <w:tc>
          <w:tcPr>
            <w:tcW w:w="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ОЗП</w:t>
            </w:r>
          </w:p>
        </w:tc>
        <w:tc>
          <w:tcPr>
            <w:tcW w:w="5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Цепено ПДЧ</w:t>
            </w: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НОЗМ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.д-на</w:t>
            </w:r>
          </w:p>
        </w:tc>
        <w:tc>
          <w:tcPr>
            <w:tcW w:w="9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дърва за огрев</w:t>
            </w:r>
          </w:p>
        </w:tc>
        <w:tc>
          <w:tcPr>
            <w:tcW w:w="39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710ABD">
            <w:pPr>
              <w:ind w:hanging="181"/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колич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</w:t>
            </w:r>
          </w:p>
        </w:tc>
        <w:tc>
          <w:tcPr>
            <w:tcW w:w="63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стойност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ind w:hanging="487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2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кол.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цена</w:t>
            </w:r>
          </w:p>
        </w:tc>
        <w:tc>
          <w:tcPr>
            <w:tcW w:w="39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63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2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3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25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2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куб.м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/к.м.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м3</w:t>
            </w:r>
          </w:p>
        </w:tc>
        <w:tc>
          <w:tcPr>
            <w:tcW w:w="63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лв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  <w:t>1724-1</w:t>
            </w:r>
          </w:p>
        </w:tc>
        <w:tc>
          <w:tcPr>
            <w:tcW w:w="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343 в</w:t>
            </w:r>
          </w:p>
        </w:tc>
        <w:tc>
          <w:tcPr>
            <w:tcW w:w="3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</w:p>
        </w:tc>
        <w:tc>
          <w:tcPr>
            <w:tcW w:w="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110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73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209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416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66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723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51850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710ABD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>
              <w:rPr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634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7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1724-1</w:t>
            </w: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130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19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110</w:t>
            </w:r>
          </w:p>
        </w:tc>
        <w:tc>
          <w:tcPr>
            <w:tcW w:w="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213</w:t>
            </w:r>
          </w:p>
        </w:tc>
        <w:tc>
          <w:tcPr>
            <w:tcW w:w="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422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66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0C483A" w:rsidRDefault="00680858" w:rsidP="00680858">
            <w:pPr>
              <w:jc w:val="center"/>
              <w:rPr>
                <w:b/>
                <w:color w:val="000000"/>
                <w:sz w:val="16"/>
                <w:szCs w:val="16"/>
                <w:lang w:val="bg-BG" w:eastAsia="bg-BG"/>
              </w:rPr>
            </w:pPr>
            <w:r w:rsidRPr="000C483A">
              <w:rPr>
                <w:b/>
                <w:color w:val="000000"/>
                <w:sz w:val="16"/>
                <w:szCs w:val="16"/>
                <w:lang w:val="bg-BG" w:eastAsia="bg-BG"/>
              </w:rPr>
              <w:t>733</w:t>
            </w:r>
          </w:p>
        </w:tc>
        <w:tc>
          <w:tcPr>
            <w:tcW w:w="6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0C483A" w:rsidRDefault="00680858" w:rsidP="00680858">
            <w:pPr>
              <w:jc w:val="center"/>
              <w:rPr>
                <w:b/>
                <w:color w:val="000000"/>
                <w:sz w:val="16"/>
                <w:szCs w:val="16"/>
                <w:lang w:val="bg-BG" w:eastAsia="bg-BG"/>
              </w:rPr>
            </w:pPr>
            <w:r w:rsidRPr="000C483A">
              <w:rPr>
                <w:b/>
                <w:color w:val="000000"/>
                <w:sz w:val="16"/>
                <w:szCs w:val="16"/>
                <w:lang w:val="bg-BG" w:eastAsia="bg-BG"/>
              </w:rPr>
              <w:t>52484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  <w:t>1725-1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105 а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73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271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542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66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817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54472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64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298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446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746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47298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бк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48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5072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гбр</w:t>
            </w:r>
            <w:proofErr w:type="spellEnd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.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8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1331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7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1725-1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67</w:t>
            </w:r>
          </w:p>
        </w:tc>
        <w:tc>
          <w:tcPr>
            <w:tcW w:w="31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609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66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1049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65</w:t>
            </w:r>
          </w:p>
        </w:tc>
        <w:tc>
          <w:tcPr>
            <w:tcW w:w="39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0C483A" w:rsidRDefault="00680858" w:rsidP="00680858">
            <w:pPr>
              <w:jc w:val="center"/>
              <w:rPr>
                <w:b/>
                <w:color w:val="000000"/>
                <w:sz w:val="16"/>
                <w:szCs w:val="16"/>
                <w:lang w:val="bg-BG" w:eastAsia="bg-BG"/>
              </w:rPr>
            </w:pPr>
            <w:r w:rsidRPr="000C483A">
              <w:rPr>
                <w:b/>
                <w:color w:val="000000"/>
                <w:sz w:val="16"/>
                <w:szCs w:val="16"/>
                <w:lang w:val="bg-BG" w:eastAsia="bg-BG"/>
              </w:rPr>
              <w:t>1664</w:t>
            </w:r>
          </w:p>
        </w:tc>
        <w:tc>
          <w:tcPr>
            <w:tcW w:w="63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0C483A" w:rsidRDefault="00680858" w:rsidP="00680858">
            <w:pPr>
              <w:jc w:val="center"/>
              <w:rPr>
                <w:b/>
                <w:color w:val="000000"/>
                <w:sz w:val="16"/>
                <w:szCs w:val="16"/>
                <w:lang w:val="bg-BG" w:eastAsia="bg-BG"/>
              </w:rPr>
            </w:pPr>
            <w:r w:rsidRPr="000C483A">
              <w:rPr>
                <w:b/>
                <w:color w:val="000000"/>
                <w:sz w:val="16"/>
                <w:szCs w:val="16"/>
                <w:lang w:val="bg-BG" w:eastAsia="bg-BG"/>
              </w:rPr>
              <w:t>108173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9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  <w:t>1725-2</w:t>
            </w:r>
          </w:p>
        </w:tc>
        <w:tc>
          <w:tcPr>
            <w:tcW w:w="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105 а</w:t>
            </w:r>
          </w:p>
        </w:tc>
        <w:tc>
          <w:tcPr>
            <w:tcW w:w="3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210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300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280</w:t>
            </w:r>
          </w:p>
        </w:tc>
        <w:tc>
          <w:tcPr>
            <w:tcW w:w="2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110</w:t>
            </w:r>
          </w:p>
        </w:tc>
        <w:tc>
          <w:tcPr>
            <w:tcW w:w="2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529</w:t>
            </w:r>
          </w:p>
        </w:tc>
        <w:tc>
          <w:tcPr>
            <w:tcW w:w="6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98100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7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lastRenderedPageBreak/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335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33060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405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80858">
              <w:rPr>
                <w:color w:val="000000"/>
                <w:sz w:val="16"/>
                <w:szCs w:val="16"/>
                <w:lang w:val="bg-BG" w:eastAsia="bg-BG"/>
              </w:rPr>
              <w:t>бк</w:t>
            </w:r>
            <w:proofErr w:type="spellEnd"/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90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14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right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1245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sz w:val="18"/>
                <w:szCs w:val="18"/>
                <w:lang w:val="bg-BG" w:eastAsia="bg-BG"/>
              </w:rPr>
            </w:pPr>
          </w:p>
        </w:tc>
      </w:tr>
      <w:tr w:rsidR="00680858" w:rsidRPr="00680858" w:rsidTr="00710ABD">
        <w:trPr>
          <w:trHeight w:val="390"/>
        </w:trPr>
        <w:tc>
          <w:tcPr>
            <w:tcW w:w="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858" w:rsidRPr="00680858" w:rsidRDefault="00680858" w:rsidP="00680858">
            <w:pPr>
              <w:rPr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7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sz w:val="16"/>
                <w:szCs w:val="16"/>
                <w:lang w:val="bg-BG" w:eastAsia="bg-BG"/>
              </w:rPr>
            </w:pPr>
            <w:r w:rsidRPr="00680858">
              <w:rPr>
                <w:sz w:val="16"/>
                <w:szCs w:val="16"/>
                <w:lang w:val="bg-BG" w:eastAsia="bg-BG"/>
              </w:rPr>
              <w:t>1725-2</w:t>
            </w: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609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163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160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300</w:t>
            </w:r>
          </w:p>
        </w:tc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</w:t>
            </w: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280</w:t>
            </w:r>
          </w:p>
        </w:tc>
        <w:tc>
          <w:tcPr>
            <w:tcW w:w="2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90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6"/>
                <w:szCs w:val="16"/>
                <w:lang w:val="bg-BG" w:eastAsia="bg-BG"/>
              </w:rPr>
            </w:pPr>
            <w:r w:rsidRPr="00680858">
              <w:rPr>
                <w:color w:val="000000"/>
                <w:sz w:val="16"/>
                <w:szCs w:val="16"/>
                <w:lang w:val="bg-BG" w:eastAsia="bg-BG"/>
              </w:rPr>
              <w:t>110</w:t>
            </w:r>
          </w:p>
        </w:tc>
        <w:tc>
          <w:tcPr>
            <w:tcW w:w="2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80858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858" w:rsidRPr="008418F0" w:rsidRDefault="00680858" w:rsidP="00680858">
            <w:pPr>
              <w:jc w:val="center"/>
              <w:rPr>
                <w:b/>
                <w:color w:val="000000"/>
                <w:sz w:val="18"/>
                <w:szCs w:val="18"/>
                <w:lang w:val="bg-BG" w:eastAsia="bg-BG"/>
              </w:rPr>
            </w:pPr>
            <w:r w:rsidRPr="008418F0">
              <w:rPr>
                <w:b/>
                <w:color w:val="000000"/>
                <w:sz w:val="18"/>
                <w:szCs w:val="18"/>
                <w:lang w:val="bg-BG" w:eastAsia="bg-BG"/>
              </w:rPr>
              <w:t>878</w:t>
            </w:r>
          </w:p>
        </w:tc>
        <w:tc>
          <w:tcPr>
            <w:tcW w:w="6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58" w:rsidRPr="008418F0" w:rsidRDefault="00680858" w:rsidP="00680858">
            <w:pPr>
              <w:jc w:val="center"/>
              <w:rPr>
                <w:b/>
                <w:color w:val="000000"/>
                <w:sz w:val="16"/>
                <w:szCs w:val="16"/>
                <w:lang w:val="bg-BG" w:eastAsia="bg-BG"/>
              </w:rPr>
            </w:pPr>
            <w:r w:rsidRPr="008418F0">
              <w:rPr>
                <w:b/>
                <w:color w:val="000000"/>
                <w:sz w:val="16"/>
                <w:szCs w:val="16"/>
                <w:lang w:val="bg-BG" w:eastAsia="bg-BG"/>
              </w:rPr>
              <w:t>132405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58" w:rsidRPr="00680858" w:rsidRDefault="00680858" w:rsidP="00680858">
            <w:pPr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</w:tr>
    </w:tbl>
    <w:p w:rsidR="00680858" w:rsidRDefault="00680858" w:rsidP="000E11FC">
      <w:pPr>
        <w:jc w:val="both"/>
        <w:rPr>
          <w:rStyle w:val="ab"/>
          <w:i w:val="0"/>
          <w:iCs w:val="0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160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60"/>
      </w:tblGrid>
      <w:tr w:rsidR="005B5FE0" w:rsidRPr="00890F9E" w:rsidTr="005B5FE0">
        <w:trPr>
          <w:trHeight w:val="405"/>
        </w:trPr>
        <w:tc>
          <w:tcPr>
            <w:tcW w:w="1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FE0" w:rsidRPr="00890F9E" w:rsidRDefault="005B5FE0" w:rsidP="005B5FE0">
            <w:pPr>
              <w:ind w:hanging="70"/>
              <w:jc w:val="center"/>
              <w:rPr>
                <w:sz w:val="16"/>
                <w:szCs w:val="16"/>
                <w:lang w:val="bg-BG" w:eastAsia="bg-BG"/>
              </w:rPr>
            </w:pPr>
            <w:r w:rsidRPr="00890F9E">
              <w:rPr>
                <w:sz w:val="16"/>
                <w:szCs w:val="16"/>
                <w:lang w:val="bg-BG" w:eastAsia="bg-BG"/>
              </w:rPr>
              <w:t> </w:t>
            </w:r>
          </w:p>
        </w:tc>
      </w:tr>
    </w:tbl>
    <w:tbl>
      <w:tblPr>
        <w:tblW w:w="160" w:type="dxa"/>
        <w:tblInd w:w="-67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60"/>
      </w:tblGrid>
      <w:tr w:rsidR="0075597B" w:rsidRPr="007E33EE" w:rsidTr="00890F9E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5597B" w:rsidRPr="00890F9E" w:rsidRDefault="005B5FE0" w:rsidP="007E33EE">
            <w:pPr>
              <w:rPr>
                <w:rFonts w:ascii="Arial" w:hAnsi="Arial" w:cs="Arial"/>
                <w:lang w:eastAsia="bg-BG"/>
              </w:rPr>
            </w:pPr>
            <w:r>
              <w:rPr>
                <w:rStyle w:val="ab"/>
                <w:i w:val="0"/>
                <w:iCs w:val="0"/>
                <w:sz w:val="16"/>
                <w:szCs w:val="16"/>
              </w:rPr>
              <w:br w:type="textWrapping" w:clear="all"/>
            </w:r>
          </w:p>
        </w:tc>
      </w:tr>
    </w:tbl>
    <w:p w:rsidR="00EF027A" w:rsidRDefault="00EF027A" w:rsidP="00583207">
      <w:pPr>
        <w:jc w:val="center"/>
        <w:rPr>
          <w:rStyle w:val="ab"/>
          <w:i w:val="0"/>
          <w:iCs w:val="0"/>
          <w:sz w:val="24"/>
          <w:szCs w:val="24"/>
          <w:lang w:val="bg-BG"/>
        </w:rPr>
      </w:pPr>
      <w:r>
        <w:rPr>
          <w:rStyle w:val="ab"/>
          <w:i w:val="0"/>
          <w:iCs w:val="0"/>
          <w:sz w:val="24"/>
          <w:szCs w:val="24"/>
          <w:lang w:val="bg-BG"/>
        </w:rPr>
        <w:t xml:space="preserve">                </w:t>
      </w:r>
      <w:r>
        <w:rPr>
          <w:rStyle w:val="ab"/>
          <w:b/>
          <w:bCs/>
          <w:i w:val="0"/>
          <w:iCs w:val="0"/>
          <w:sz w:val="24"/>
          <w:szCs w:val="24"/>
          <w:lang w:val="bg-BG"/>
        </w:rPr>
        <w:t xml:space="preserve">                </w:t>
      </w:r>
    </w:p>
    <w:p w:rsidR="00EF027A" w:rsidRPr="005236E4" w:rsidRDefault="00EF027A" w:rsidP="00E37551">
      <w:pPr>
        <w:tabs>
          <w:tab w:val="left" w:pos="0"/>
        </w:tabs>
        <w:jc w:val="both"/>
        <w:rPr>
          <w:b/>
          <w:bCs/>
          <w:sz w:val="24"/>
          <w:szCs w:val="24"/>
          <w:lang w:val="bg-BG"/>
        </w:rPr>
      </w:pPr>
      <w:r w:rsidRPr="005236E4">
        <w:rPr>
          <w:b/>
          <w:bCs/>
          <w:sz w:val="24"/>
          <w:szCs w:val="24"/>
          <w:lang w:val="bg-BG"/>
        </w:rPr>
        <w:t>За окачествяване на дървесината се прилаг</w:t>
      </w:r>
      <w:r>
        <w:rPr>
          <w:b/>
          <w:bCs/>
          <w:sz w:val="24"/>
          <w:szCs w:val="24"/>
          <w:lang w:val="bg-BG"/>
        </w:rPr>
        <w:t xml:space="preserve">а  Български държавен стандарт </w:t>
      </w:r>
    </w:p>
    <w:p w:rsidR="009035C9" w:rsidRDefault="00EF027A" w:rsidP="00436DE9">
      <w:pPr>
        <w:jc w:val="both"/>
        <w:rPr>
          <w:b/>
          <w:bCs/>
          <w:sz w:val="24"/>
          <w:szCs w:val="24"/>
        </w:rPr>
      </w:pPr>
      <w:r w:rsidRPr="00DF3A35">
        <w:rPr>
          <w:b/>
          <w:bCs/>
          <w:sz w:val="24"/>
          <w:szCs w:val="24"/>
          <w:lang w:val="bg-BG"/>
        </w:rPr>
        <w:t>Гаранция за участие:</w:t>
      </w:r>
      <w:r>
        <w:rPr>
          <w:b/>
          <w:bCs/>
          <w:sz w:val="24"/>
          <w:szCs w:val="24"/>
          <w:lang w:val="ru-RU"/>
        </w:rPr>
        <w:t xml:space="preserve"> </w:t>
      </w:r>
    </w:p>
    <w:p w:rsidR="009035C9" w:rsidRDefault="009035C9" w:rsidP="00436DE9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- </w:t>
      </w:r>
      <w:proofErr w:type="gramStart"/>
      <w:r>
        <w:rPr>
          <w:b/>
          <w:bCs/>
          <w:sz w:val="24"/>
          <w:szCs w:val="24"/>
          <w:lang w:val="bg-BG"/>
        </w:rPr>
        <w:t>за</w:t>
      </w:r>
      <w:proofErr w:type="gramEnd"/>
      <w:r>
        <w:rPr>
          <w:b/>
          <w:bCs/>
          <w:sz w:val="24"/>
          <w:szCs w:val="24"/>
          <w:lang w:val="bg-BG"/>
        </w:rPr>
        <w:t xml:space="preserve"> обект 1724-1 – 2624лв;</w:t>
      </w:r>
    </w:p>
    <w:p w:rsidR="009035C9" w:rsidRDefault="009035C9" w:rsidP="00436DE9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- за обект 1725-1 – 5409лв</w:t>
      </w:r>
    </w:p>
    <w:p w:rsidR="009035C9" w:rsidRDefault="009035C9" w:rsidP="00436DE9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- за обект- 1725-2- 6620лв</w:t>
      </w:r>
    </w:p>
    <w:p w:rsidR="00EF027A" w:rsidRPr="007F434B" w:rsidRDefault="00EF027A" w:rsidP="00F94D63">
      <w:pPr>
        <w:tabs>
          <w:tab w:val="left" w:pos="7358"/>
        </w:tabs>
        <w:jc w:val="both"/>
        <w:rPr>
          <w:b/>
          <w:bCs/>
          <w:sz w:val="24"/>
          <w:szCs w:val="24"/>
          <w:u w:val="single"/>
          <w:lang w:val="bg-BG"/>
        </w:rPr>
      </w:pPr>
      <w:r w:rsidRPr="007F434B">
        <w:rPr>
          <w:sz w:val="24"/>
          <w:szCs w:val="24"/>
          <w:lang w:val="bg-BG"/>
        </w:rPr>
        <w:t xml:space="preserve">3. Определената гаранция за участие в търга е  </w:t>
      </w:r>
      <w:proofErr w:type="spellStart"/>
      <w:r w:rsidRPr="007F434B">
        <w:rPr>
          <w:sz w:val="24"/>
          <w:szCs w:val="24"/>
          <w:lang w:val="bg-BG"/>
        </w:rPr>
        <w:t>вносима</w:t>
      </w:r>
      <w:proofErr w:type="spellEnd"/>
      <w:r w:rsidRPr="007F434B">
        <w:rPr>
          <w:sz w:val="24"/>
          <w:szCs w:val="24"/>
          <w:lang w:val="bg-BG"/>
        </w:rPr>
        <w:t xml:space="preserve"> по сметката на  ТП „ДЛС  Граматиково„ </w:t>
      </w:r>
      <w:r w:rsidRPr="007F434B">
        <w:rPr>
          <w:sz w:val="24"/>
          <w:szCs w:val="24"/>
          <w:lang w:val="ru-RU"/>
        </w:rPr>
        <w:t xml:space="preserve"> в “</w:t>
      </w:r>
      <w:proofErr w:type="spellStart"/>
      <w:r w:rsidRPr="007F434B">
        <w:rPr>
          <w:sz w:val="24"/>
          <w:szCs w:val="24"/>
          <w:lang w:val="ru-RU"/>
        </w:rPr>
        <w:t>Рай</w:t>
      </w:r>
      <w:r>
        <w:rPr>
          <w:sz w:val="24"/>
          <w:szCs w:val="24"/>
          <w:lang w:val="ru-RU"/>
        </w:rPr>
        <w:t>файзен</w:t>
      </w:r>
      <w:proofErr w:type="spellEnd"/>
      <w:r>
        <w:rPr>
          <w:sz w:val="24"/>
          <w:szCs w:val="24"/>
          <w:lang w:val="ru-RU"/>
        </w:rPr>
        <w:t xml:space="preserve"> банк” АД</w:t>
      </w:r>
      <w:r w:rsidRPr="007F434B">
        <w:rPr>
          <w:sz w:val="24"/>
          <w:szCs w:val="24"/>
          <w:lang w:val="ru-RU"/>
        </w:rPr>
        <w:t xml:space="preserve">,  </w:t>
      </w:r>
      <w:r w:rsidRPr="007F434B">
        <w:rPr>
          <w:sz w:val="24"/>
          <w:szCs w:val="24"/>
        </w:rPr>
        <w:t>IBAN</w:t>
      </w:r>
      <w:r w:rsidRPr="007F434B">
        <w:rPr>
          <w:sz w:val="24"/>
          <w:szCs w:val="24"/>
          <w:lang w:val="ru-RU"/>
        </w:rPr>
        <w:t xml:space="preserve">: </w:t>
      </w:r>
      <w:r w:rsidRPr="007F434B">
        <w:rPr>
          <w:sz w:val="24"/>
          <w:szCs w:val="24"/>
        </w:rPr>
        <w:t>BG</w:t>
      </w:r>
      <w:r w:rsidRPr="007F434B">
        <w:rPr>
          <w:sz w:val="24"/>
          <w:szCs w:val="24"/>
          <w:lang w:val="ru-RU"/>
        </w:rPr>
        <w:t>67</w:t>
      </w:r>
      <w:r w:rsidRPr="007F434B">
        <w:rPr>
          <w:sz w:val="24"/>
          <w:szCs w:val="24"/>
        </w:rPr>
        <w:t>RZBB</w:t>
      </w:r>
      <w:r w:rsidRPr="007F434B">
        <w:rPr>
          <w:sz w:val="24"/>
          <w:szCs w:val="24"/>
          <w:lang w:val="ru-RU"/>
        </w:rPr>
        <w:t xml:space="preserve">91551005710774, </w:t>
      </w:r>
      <w:r w:rsidRPr="007F434B">
        <w:rPr>
          <w:sz w:val="24"/>
          <w:szCs w:val="24"/>
        </w:rPr>
        <w:t>BIC</w:t>
      </w:r>
      <w:r w:rsidRPr="007F434B">
        <w:rPr>
          <w:sz w:val="24"/>
          <w:szCs w:val="24"/>
          <w:lang w:val="ru-RU"/>
        </w:rPr>
        <w:t xml:space="preserve">: </w:t>
      </w:r>
      <w:r w:rsidRPr="007F434B">
        <w:rPr>
          <w:sz w:val="24"/>
          <w:szCs w:val="24"/>
        </w:rPr>
        <w:t>RZBBBGSF</w:t>
      </w:r>
      <w:r w:rsidRPr="007F434B">
        <w:rPr>
          <w:sz w:val="24"/>
          <w:szCs w:val="24"/>
          <w:lang w:val="bg-BG"/>
        </w:rPr>
        <w:t xml:space="preserve"> по банков или касов път  всеки работен ден от 09.00 до 17.00 часа, </w:t>
      </w:r>
      <w:r w:rsidRPr="007F434B">
        <w:rPr>
          <w:b/>
          <w:bCs/>
          <w:sz w:val="24"/>
          <w:szCs w:val="24"/>
          <w:u w:val="single"/>
          <w:lang w:val="bg-BG"/>
        </w:rPr>
        <w:t>Същата трябва да е постъпила по сметката на с</w:t>
      </w:r>
      <w:r w:rsidR="009035C9">
        <w:rPr>
          <w:b/>
          <w:bCs/>
          <w:sz w:val="24"/>
          <w:szCs w:val="24"/>
          <w:u w:val="single"/>
          <w:lang w:val="bg-BG"/>
        </w:rPr>
        <w:t>топанството до 17.00 часа на  11. 10</w:t>
      </w:r>
      <w:r w:rsidRPr="007F434B">
        <w:rPr>
          <w:b/>
          <w:bCs/>
          <w:sz w:val="24"/>
          <w:szCs w:val="24"/>
          <w:u w:val="single"/>
          <w:lang w:val="bg-BG"/>
        </w:rPr>
        <w:t>. 2017год.</w:t>
      </w:r>
    </w:p>
    <w:p w:rsidR="00EF027A" w:rsidRPr="005236E4" w:rsidRDefault="00EF027A" w:rsidP="00F94D63">
      <w:pPr>
        <w:tabs>
          <w:tab w:val="left" w:pos="7358"/>
        </w:tabs>
        <w:jc w:val="both"/>
        <w:rPr>
          <w:b/>
          <w:bCs/>
          <w:i/>
          <w:iCs/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 </w:t>
      </w:r>
      <w:r w:rsidRPr="005236E4">
        <w:rPr>
          <w:b/>
          <w:bCs/>
          <w:i/>
          <w:iCs/>
          <w:sz w:val="24"/>
          <w:szCs w:val="24"/>
          <w:lang w:val="bg-BG"/>
        </w:rPr>
        <w:t>В случай, че гаранцията не е постъпила по сметката на стопанството в посоченият срок, канд</w:t>
      </w:r>
      <w:r>
        <w:rPr>
          <w:b/>
          <w:bCs/>
          <w:i/>
          <w:iCs/>
          <w:sz w:val="24"/>
          <w:szCs w:val="24"/>
          <w:lang w:val="bg-BG"/>
        </w:rPr>
        <w:t>идатът се отстранява от участие и офертата му няма да се разглежда.</w:t>
      </w:r>
    </w:p>
    <w:p w:rsidR="00EF027A" w:rsidRPr="005236E4" w:rsidRDefault="00EF027A" w:rsidP="00F94D63">
      <w:pPr>
        <w:tabs>
          <w:tab w:val="left" w:pos="7358"/>
        </w:tabs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4.Оглед на обектите може да се извърши всеки работен ден, краен срок до </w:t>
      </w:r>
      <w:r w:rsidRPr="005236E4">
        <w:rPr>
          <w:b/>
          <w:bCs/>
          <w:sz w:val="24"/>
          <w:szCs w:val="24"/>
          <w:lang w:val="bg-BG"/>
        </w:rPr>
        <w:t xml:space="preserve">16.00 часа на </w:t>
      </w:r>
      <w:r w:rsidR="009035C9">
        <w:rPr>
          <w:b/>
          <w:bCs/>
          <w:sz w:val="24"/>
          <w:szCs w:val="24"/>
          <w:lang w:val="ru-RU"/>
        </w:rPr>
        <w:t>11. 10</w:t>
      </w:r>
      <w:r>
        <w:rPr>
          <w:b/>
          <w:bCs/>
          <w:sz w:val="24"/>
          <w:szCs w:val="24"/>
          <w:lang w:val="ru-RU"/>
        </w:rPr>
        <w:t>. 2017</w:t>
      </w:r>
      <w:proofErr w:type="spellStart"/>
      <w:r w:rsidRPr="005236E4">
        <w:rPr>
          <w:b/>
          <w:bCs/>
          <w:sz w:val="24"/>
          <w:szCs w:val="24"/>
          <w:lang w:val="bg-BG"/>
        </w:rPr>
        <w:t>год</w:t>
      </w:r>
      <w:proofErr w:type="spellEnd"/>
      <w:r w:rsidRPr="005236E4">
        <w:rPr>
          <w:sz w:val="24"/>
          <w:szCs w:val="24"/>
          <w:lang w:val="bg-BG"/>
        </w:rPr>
        <w:t xml:space="preserve"> в присъствието на представител на ТП ДЛС  Граматиково “</w:t>
      </w:r>
      <w:r>
        <w:rPr>
          <w:sz w:val="24"/>
          <w:szCs w:val="24"/>
          <w:lang w:val="bg-BG"/>
        </w:rPr>
        <w:t xml:space="preserve">. </w:t>
      </w:r>
      <w:r w:rsidRPr="005236E4">
        <w:rPr>
          <w:sz w:val="24"/>
          <w:szCs w:val="24"/>
          <w:lang w:val="bg-BG"/>
        </w:rPr>
        <w:t xml:space="preserve"> Разходите за огледа са за сметка на кандидатите.</w:t>
      </w:r>
    </w:p>
    <w:p w:rsidR="004F5779" w:rsidRDefault="00EF027A" w:rsidP="00E758CF">
      <w:pPr>
        <w:tabs>
          <w:tab w:val="left" w:pos="0"/>
        </w:tabs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5. Тръжните документи </w:t>
      </w:r>
      <w:r>
        <w:rPr>
          <w:sz w:val="24"/>
          <w:szCs w:val="24"/>
          <w:lang w:val="bg-BG"/>
        </w:rPr>
        <w:t xml:space="preserve">могат да се изтеглят безплатно от сайта на ЮИДП, профил на ТП”ДЛС Граматиково” или да се закупят от касата на стопанството. Същите са на стойност </w:t>
      </w:r>
      <w:r>
        <w:rPr>
          <w:b/>
          <w:bCs/>
          <w:sz w:val="24"/>
          <w:szCs w:val="24"/>
          <w:lang w:val="bg-BG"/>
        </w:rPr>
        <w:t>20/двадесет</w:t>
      </w:r>
      <w:r w:rsidRPr="00F83F7A">
        <w:rPr>
          <w:b/>
          <w:bCs/>
          <w:sz w:val="24"/>
          <w:szCs w:val="24"/>
          <w:lang w:val="bg-BG"/>
        </w:rPr>
        <w:t>/лева</w:t>
      </w:r>
      <w:r>
        <w:rPr>
          <w:sz w:val="24"/>
          <w:szCs w:val="24"/>
          <w:lang w:val="bg-BG"/>
        </w:rPr>
        <w:t xml:space="preserve"> без ДДС , закупуват се </w:t>
      </w:r>
      <w:r w:rsidRPr="005236E4">
        <w:rPr>
          <w:sz w:val="24"/>
          <w:szCs w:val="24"/>
          <w:lang w:val="bg-BG"/>
        </w:rPr>
        <w:t>всеки работен ден от 9.00 до 16.00 часа</w:t>
      </w:r>
      <w:r w:rsidR="004F5779">
        <w:rPr>
          <w:sz w:val="24"/>
          <w:szCs w:val="24"/>
          <w:lang w:val="bg-BG"/>
        </w:rPr>
        <w:t>.</w:t>
      </w:r>
    </w:p>
    <w:p w:rsidR="00EF027A" w:rsidRPr="005236E4" w:rsidRDefault="00EF027A" w:rsidP="00E758CF">
      <w:pPr>
        <w:tabs>
          <w:tab w:val="left" w:pos="0"/>
        </w:tabs>
        <w:jc w:val="both"/>
        <w:rPr>
          <w:b/>
          <w:bCs/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6. Заявления за участие в търга се подават всеки работен ден от 9.00 – 16.00 часа, краен срок до </w:t>
      </w:r>
      <w:r w:rsidR="009035C9">
        <w:rPr>
          <w:b/>
          <w:bCs/>
          <w:sz w:val="24"/>
          <w:szCs w:val="24"/>
          <w:lang w:val="bg-BG"/>
        </w:rPr>
        <w:t>9.30 часа на  12. 10</w:t>
      </w:r>
      <w:r>
        <w:rPr>
          <w:b/>
          <w:bCs/>
          <w:sz w:val="24"/>
          <w:szCs w:val="24"/>
          <w:lang w:val="bg-BG"/>
        </w:rPr>
        <w:t>. 2017</w:t>
      </w:r>
      <w:r w:rsidRPr="005236E4">
        <w:rPr>
          <w:b/>
          <w:bCs/>
          <w:sz w:val="24"/>
          <w:szCs w:val="24"/>
          <w:lang w:val="bg-BG"/>
        </w:rPr>
        <w:t>год</w:t>
      </w:r>
      <w:r w:rsidRPr="005236E4">
        <w:rPr>
          <w:sz w:val="24"/>
          <w:szCs w:val="24"/>
          <w:lang w:val="bg-BG"/>
        </w:rPr>
        <w:t>. в ТП „ДЛС  Граматиково “</w:t>
      </w:r>
      <w:r>
        <w:rPr>
          <w:sz w:val="24"/>
          <w:szCs w:val="24"/>
          <w:lang w:val="bg-BG"/>
        </w:rPr>
        <w:t>.</w:t>
      </w:r>
    </w:p>
    <w:p w:rsidR="00EF027A" w:rsidRPr="005236E4" w:rsidRDefault="00EF027A" w:rsidP="00E758CF">
      <w:pPr>
        <w:tabs>
          <w:tab w:val="left" w:pos="0"/>
        </w:tabs>
        <w:jc w:val="both"/>
        <w:rPr>
          <w:b/>
          <w:bCs/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>7. Търгът ще се проведе  на</w:t>
      </w:r>
      <w:r w:rsidRPr="005236E4">
        <w:rPr>
          <w:sz w:val="24"/>
          <w:szCs w:val="24"/>
          <w:lang w:val="ru-RU"/>
        </w:rPr>
        <w:t xml:space="preserve"> </w:t>
      </w:r>
      <w:r w:rsidR="009035C9">
        <w:rPr>
          <w:b/>
          <w:bCs/>
          <w:sz w:val="24"/>
          <w:szCs w:val="24"/>
          <w:lang w:val="bg-BG"/>
        </w:rPr>
        <w:t>12. 10</w:t>
      </w:r>
      <w:r>
        <w:rPr>
          <w:b/>
          <w:bCs/>
          <w:sz w:val="24"/>
          <w:szCs w:val="24"/>
          <w:lang w:val="bg-BG"/>
        </w:rPr>
        <w:t>. 2017</w:t>
      </w:r>
      <w:r w:rsidRPr="005236E4">
        <w:rPr>
          <w:b/>
          <w:bCs/>
          <w:sz w:val="24"/>
          <w:szCs w:val="24"/>
          <w:lang w:val="bg-BG"/>
        </w:rPr>
        <w:t>год</w:t>
      </w:r>
      <w:r w:rsidRPr="005236E4">
        <w:rPr>
          <w:sz w:val="24"/>
          <w:szCs w:val="24"/>
          <w:lang w:val="bg-BG"/>
        </w:rPr>
        <w:t xml:space="preserve">.  в сградата на ТП „ ДЛС  Граматиково”  от  </w:t>
      </w:r>
      <w:r w:rsidRPr="005236E4">
        <w:rPr>
          <w:b/>
          <w:bCs/>
          <w:sz w:val="24"/>
          <w:szCs w:val="24"/>
          <w:lang w:val="bg-BG"/>
        </w:rPr>
        <w:t>1</w:t>
      </w:r>
      <w:r w:rsidR="00FB1970">
        <w:rPr>
          <w:b/>
          <w:bCs/>
          <w:sz w:val="24"/>
          <w:szCs w:val="24"/>
          <w:lang w:val="bg-BG"/>
        </w:rPr>
        <w:t>1</w:t>
      </w:r>
      <w:r>
        <w:rPr>
          <w:b/>
          <w:bCs/>
          <w:sz w:val="24"/>
          <w:szCs w:val="24"/>
          <w:lang w:val="bg-BG"/>
        </w:rPr>
        <w:t>.0</w:t>
      </w:r>
      <w:r w:rsidRPr="005236E4">
        <w:rPr>
          <w:b/>
          <w:bCs/>
          <w:sz w:val="24"/>
          <w:szCs w:val="24"/>
          <w:lang w:val="bg-BG"/>
        </w:rPr>
        <w:t>0 часа</w:t>
      </w:r>
      <w:r w:rsidRPr="005236E4">
        <w:rPr>
          <w:sz w:val="24"/>
          <w:szCs w:val="24"/>
          <w:lang w:val="bg-BG"/>
        </w:rPr>
        <w:t xml:space="preserve"> в </w:t>
      </w:r>
      <w:r w:rsidR="006F0A19">
        <w:rPr>
          <w:sz w:val="24"/>
          <w:szCs w:val="24"/>
          <w:lang w:val="bg-BG"/>
        </w:rPr>
        <w:t xml:space="preserve">заседателната зала </w:t>
      </w:r>
      <w:r w:rsidRPr="005236E4">
        <w:rPr>
          <w:sz w:val="24"/>
          <w:szCs w:val="24"/>
          <w:lang w:val="bg-BG"/>
        </w:rPr>
        <w:t xml:space="preserve"> на ТП ДЛС  Граматиково “</w:t>
      </w:r>
      <w:r>
        <w:rPr>
          <w:sz w:val="24"/>
          <w:szCs w:val="24"/>
          <w:lang w:val="bg-BG"/>
        </w:rPr>
        <w:t>.</w:t>
      </w:r>
    </w:p>
    <w:p w:rsidR="00EF027A" w:rsidRPr="005236E4" w:rsidRDefault="00EF027A" w:rsidP="00E758CF">
      <w:pPr>
        <w:tabs>
          <w:tab w:val="left" w:pos="0"/>
        </w:tabs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>8. При провеждане на търга с тайно  наддаване  участват кандидатите или техни упълномощени представители.</w:t>
      </w:r>
    </w:p>
    <w:p w:rsidR="00EF027A" w:rsidRPr="005236E4" w:rsidRDefault="00EF027A" w:rsidP="00E758CF">
      <w:pPr>
        <w:tabs>
          <w:tab w:val="left" w:pos="0"/>
        </w:tabs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>9. Кандидатите за участие следва да отговарят на следните условия :</w:t>
      </w:r>
    </w:p>
    <w:p w:rsidR="00EF027A" w:rsidRPr="004D0610" w:rsidRDefault="00EF027A" w:rsidP="00E758CF">
      <w:pPr>
        <w:tabs>
          <w:tab w:val="left" w:pos="0"/>
        </w:tabs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9.1. да са физически или юридически </w:t>
      </w:r>
      <w:r w:rsidRPr="005236E4">
        <w:rPr>
          <w:sz w:val="24"/>
          <w:szCs w:val="24"/>
          <w:lang w:val="bg-BG"/>
        </w:rPr>
        <w:t>лица</w:t>
      </w:r>
    </w:p>
    <w:p w:rsidR="00EF027A" w:rsidRPr="007F434B" w:rsidRDefault="00EF027A" w:rsidP="00BD1D3D">
      <w:pPr>
        <w:tabs>
          <w:tab w:val="left" w:pos="0"/>
        </w:tabs>
        <w:jc w:val="both"/>
        <w:rPr>
          <w:sz w:val="24"/>
          <w:szCs w:val="24"/>
          <w:lang w:val="bg-BG" w:eastAsia="bg-BG"/>
        </w:rPr>
      </w:pPr>
      <w:r w:rsidRPr="005236E4">
        <w:rPr>
          <w:sz w:val="24"/>
          <w:szCs w:val="24"/>
          <w:lang w:val="bg-BG"/>
        </w:rPr>
        <w:t>9.2</w:t>
      </w:r>
      <w:r>
        <w:rPr>
          <w:sz w:val="24"/>
          <w:szCs w:val="24"/>
          <w:lang w:val="bg-BG"/>
        </w:rPr>
        <w:t>. Кандидатът да не е: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а) не е осъден с влязла в сила присъда, освен ако е реабилитиран, за престъпление по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чл. 194</w:t>
      </w:r>
      <w:r w:rsidRPr="007F434B">
        <w:rPr>
          <w:sz w:val="24"/>
          <w:szCs w:val="24"/>
          <w:lang w:val="bg-BG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217</w:t>
      </w:r>
      <w:r w:rsidRPr="007F434B">
        <w:rPr>
          <w:sz w:val="24"/>
          <w:szCs w:val="24"/>
          <w:lang w:val="bg-BG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219</w:t>
      </w:r>
      <w:r w:rsidRPr="007F434B">
        <w:rPr>
          <w:sz w:val="24"/>
          <w:szCs w:val="24"/>
          <w:lang w:val="bg-BG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260</w:t>
      </w:r>
      <w:r w:rsidRPr="007F434B">
        <w:rPr>
          <w:sz w:val="24"/>
          <w:szCs w:val="24"/>
          <w:lang w:val="bg-BG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301</w:t>
      </w:r>
      <w:r w:rsidRPr="007F434B">
        <w:rPr>
          <w:sz w:val="24"/>
          <w:szCs w:val="24"/>
          <w:lang w:val="bg-BG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307</w:t>
      </w:r>
      <w:r w:rsidRPr="007F434B">
        <w:rPr>
          <w:sz w:val="24"/>
          <w:szCs w:val="24"/>
          <w:lang w:val="bg-BG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321</w:t>
      </w:r>
      <w:r w:rsidRPr="007F434B">
        <w:rPr>
          <w:sz w:val="24"/>
          <w:szCs w:val="24"/>
          <w:lang w:val="bg-BG" w:eastAsia="bg-BG"/>
        </w:rPr>
        <w:t xml:space="preserve"> и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321а от Наказателния кодекс</w:t>
      </w:r>
      <w:r w:rsidRPr="007F434B">
        <w:rPr>
          <w:sz w:val="24"/>
          <w:szCs w:val="24"/>
          <w:lang w:val="bg-BG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б) не е обявен в несъстоятелност и не е в производство по несъстоятелност;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в) не е в производство по ликвидация;</w:t>
      </w:r>
    </w:p>
    <w:p w:rsidR="00EF027A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г) не е свързано лице по смисъла на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§ 1, т. 1 от допълнителната разпоредба на Закона за предотвратяване и установяване на конфликт на интереси</w:t>
      </w:r>
      <w:r w:rsidRPr="007F434B">
        <w:rPr>
          <w:sz w:val="24"/>
          <w:szCs w:val="24"/>
          <w:lang w:val="bg-BG" w:eastAsia="bg-BG"/>
        </w:rPr>
        <w:t xml:space="preserve"> (ЗПУКИ) с директора на </w:t>
      </w:r>
      <w:r>
        <w:rPr>
          <w:sz w:val="24"/>
          <w:szCs w:val="24"/>
          <w:lang w:val="bg-BG" w:eastAsia="bg-BG"/>
        </w:rPr>
        <w:t>„ЮИДП”ДП</w:t>
      </w:r>
      <w:r w:rsidRPr="007F434B">
        <w:rPr>
          <w:sz w:val="24"/>
          <w:szCs w:val="24"/>
          <w:lang w:val="bg-BG" w:eastAsia="bg-BG"/>
        </w:rPr>
        <w:t xml:space="preserve"> и на ТП</w:t>
      </w:r>
      <w:r>
        <w:rPr>
          <w:sz w:val="24"/>
          <w:szCs w:val="24"/>
          <w:lang w:val="bg-BG" w:eastAsia="bg-BG"/>
        </w:rPr>
        <w:t>”ДЛС Граматиково”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д) не е сключил договор с лице по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чл. 21 ЗПУКИ</w:t>
      </w:r>
      <w:r w:rsidRPr="007F434B">
        <w:rPr>
          <w:sz w:val="24"/>
          <w:szCs w:val="24"/>
          <w:lang w:val="bg-BG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е) не е лишен от право да упражнява търговска дейност;</w:t>
      </w:r>
    </w:p>
    <w:p w:rsidR="00EF027A" w:rsidRPr="00BD1D3D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ж) няма парични задължения към държавата и към </w:t>
      </w:r>
      <w:r>
        <w:rPr>
          <w:sz w:val="24"/>
          <w:szCs w:val="24"/>
          <w:lang w:val="bg-BG" w:eastAsia="bg-BG"/>
        </w:rPr>
        <w:t>„ЮИДП”</w:t>
      </w:r>
      <w:r w:rsidRPr="007F434B">
        <w:rPr>
          <w:sz w:val="24"/>
          <w:szCs w:val="24"/>
          <w:lang w:val="bg-BG" w:eastAsia="bg-BG"/>
        </w:rPr>
        <w:t xml:space="preserve"> ДП, установени с влязъл в сила акт на компетентен държавен орган</w:t>
      </w:r>
      <w:r>
        <w:rPr>
          <w:sz w:val="24"/>
          <w:szCs w:val="24"/>
          <w:lang w:val="bg-BG" w:eastAsia="bg-BG"/>
        </w:rPr>
        <w:t>.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Изискванията на </w:t>
      </w:r>
      <w:r>
        <w:rPr>
          <w:sz w:val="24"/>
          <w:szCs w:val="24"/>
          <w:lang w:val="bg-BG" w:eastAsia="bg-BG"/>
        </w:rPr>
        <w:t xml:space="preserve">т.9.2 </w:t>
      </w:r>
      <w:r w:rsidRPr="007F434B">
        <w:rPr>
          <w:sz w:val="24"/>
          <w:szCs w:val="24"/>
          <w:lang w:val="bg-BG" w:eastAsia="bg-BG"/>
        </w:rPr>
        <w:t>с изключение на букви "б", "в", "д" и "ж" се отнасят за управителите или за лицата, които представляват кандидата,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регистриран.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 Изискванията на ал. </w:t>
      </w:r>
      <w:r>
        <w:rPr>
          <w:sz w:val="24"/>
          <w:szCs w:val="24"/>
          <w:lang w:val="bg-BG" w:eastAsia="bg-BG"/>
        </w:rPr>
        <w:t>9.2</w:t>
      </w:r>
      <w:r w:rsidRPr="007F434B">
        <w:rPr>
          <w:sz w:val="24"/>
          <w:szCs w:val="24"/>
          <w:lang w:val="bg-BG" w:eastAsia="bg-BG"/>
        </w:rPr>
        <w:t>, букви "а" и "е", когато е посочено в условията за участие, се прилагат, както следва: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2. при командитно дружество - за неограничено отговорните </w:t>
      </w:r>
      <w:proofErr w:type="spellStart"/>
      <w:r w:rsidRPr="007F434B">
        <w:rPr>
          <w:sz w:val="24"/>
          <w:szCs w:val="24"/>
          <w:lang w:val="bg-BG" w:eastAsia="bg-BG"/>
        </w:rPr>
        <w:t>съдружници</w:t>
      </w:r>
      <w:proofErr w:type="spellEnd"/>
      <w:r w:rsidRPr="007F434B">
        <w:rPr>
          <w:sz w:val="24"/>
          <w:szCs w:val="24"/>
          <w:lang w:val="bg-BG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3. при дружество с ограничена отговорност - за управителя, а при няколко управители - за всеки от тях;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lastRenderedPageBreak/>
        <w:t>4. при еднолично дружество с ограничена отговорност - за управителя;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5. при акционерно дружество - за членовете на съвета на директорите, съответно на управителния съвет;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6. при командитно дружество с акции - за изпълнителните членове, на които е възложено управлението;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8. в случаите, когато има </w:t>
      </w:r>
      <w:proofErr w:type="spellStart"/>
      <w:r w:rsidRPr="007F434B">
        <w:rPr>
          <w:sz w:val="24"/>
          <w:szCs w:val="24"/>
          <w:lang w:val="bg-BG" w:eastAsia="bg-BG"/>
        </w:rPr>
        <w:t>прокуристи</w:t>
      </w:r>
      <w:proofErr w:type="spellEnd"/>
      <w:r w:rsidRPr="007F434B">
        <w:rPr>
          <w:sz w:val="24"/>
          <w:szCs w:val="24"/>
          <w:lang w:val="bg-BG" w:eastAsia="bg-BG"/>
        </w:rPr>
        <w:t xml:space="preserve"> - за </w:t>
      </w:r>
      <w:proofErr w:type="spellStart"/>
      <w:r w:rsidRPr="007F434B">
        <w:rPr>
          <w:sz w:val="24"/>
          <w:szCs w:val="24"/>
          <w:lang w:val="bg-BG" w:eastAsia="bg-BG"/>
        </w:rPr>
        <w:t>прокуристите</w:t>
      </w:r>
      <w:proofErr w:type="spellEnd"/>
      <w:r w:rsidRPr="007F434B">
        <w:rPr>
          <w:sz w:val="24"/>
          <w:szCs w:val="24"/>
          <w:lang w:val="bg-BG" w:eastAsia="bg-BG"/>
        </w:rPr>
        <w:t xml:space="preserve">; когато чуждестранното лице има повече от един прокурист, декларацията се подава само за </w:t>
      </w:r>
      <w:proofErr w:type="spellStart"/>
      <w:r w:rsidRPr="007F434B">
        <w:rPr>
          <w:sz w:val="24"/>
          <w:szCs w:val="24"/>
          <w:lang w:val="bg-BG" w:eastAsia="bg-BG"/>
        </w:rPr>
        <w:t>прокуриста</w:t>
      </w:r>
      <w:proofErr w:type="spellEnd"/>
      <w:r w:rsidRPr="007F434B">
        <w:rPr>
          <w:sz w:val="24"/>
          <w:szCs w:val="24"/>
          <w:lang w:val="bg-BG" w:eastAsia="bg-BG"/>
        </w:rPr>
        <w:t>, в чиято представителна власт е включена територията на Република България.</w:t>
      </w:r>
    </w:p>
    <w:p w:rsidR="00EF027A" w:rsidRPr="005236E4" w:rsidRDefault="00EF027A" w:rsidP="00E758CF">
      <w:pPr>
        <w:tabs>
          <w:tab w:val="left" w:pos="0"/>
        </w:tabs>
        <w:jc w:val="both"/>
        <w:rPr>
          <w:sz w:val="24"/>
          <w:szCs w:val="24"/>
          <w:lang w:val="bg-BG"/>
        </w:rPr>
      </w:pPr>
    </w:p>
    <w:p w:rsidR="00EF027A" w:rsidRPr="00BD1D3D" w:rsidRDefault="00EF027A" w:rsidP="00E758CF">
      <w:pPr>
        <w:tabs>
          <w:tab w:val="left" w:pos="0"/>
        </w:tabs>
        <w:jc w:val="both"/>
        <w:rPr>
          <w:b/>
          <w:bCs/>
          <w:sz w:val="24"/>
          <w:szCs w:val="24"/>
          <w:u w:val="single"/>
          <w:lang w:val="bg-BG"/>
        </w:rPr>
      </w:pPr>
      <w:r w:rsidRPr="00BD1D3D">
        <w:rPr>
          <w:b/>
          <w:bCs/>
          <w:sz w:val="24"/>
          <w:szCs w:val="24"/>
          <w:u w:val="single"/>
          <w:lang w:val="bg-BG"/>
        </w:rPr>
        <w:t xml:space="preserve">            10. Кандидатите  следва да представят следните документи , при наличието на които се допускат за участие в търга :</w:t>
      </w:r>
    </w:p>
    <w:p w:rsidR="00EF027A" w:rsidRPr="005236E4" w:rsidRDefault="00EF027A" w:rsidP="0018292D">
      <w:pPr>
        <w:tabs>
          <w:tab w:val="left" w:pos="1530"/>
        </w:tabs>
        <w:spacing w:line="280" w:lineRule="auto"/>
        <w:rPr>
          <w:b/>
          <w:bCs/>
          <w:sz w:val="24"/>
          <w:szCs w:val="24"/>
          <w:lang w:val="ru-RU"/>
        </w:rPr>
      </w:pPr>
      <w:r w:rsidRPr="005236E4">
        <w:rPr>
          <w:b/>
          <w:bCs/>
          <w:sz w:val="24"/>
          <w:szCs w:val="24"/>
          <w:lang w:val="ru-RU"/>
        </w:rPr>
        <w:t>Зая</w:t>
      </w:r>
      <w:r w:rsidR="00CF1A15">
        <w:rPr>
          <w:b/>
          <w:bCs/>
          <w:sz w:val="24"/>
          <w:szCs w:val="24"/>
          <w:lang w:val="ru-RU"/>
        </w:rPr>
        <w:t>вление за участие/ по образец /</w:t>
      </w:r>
      <w:r w:rsidRPr="005236E4">
        <w:rPr>
          <w:b/>
          <w:bCs/>
          <w:sz w:val="24"/>
          <w:szCs w:val="24"/>
          <w:lang w:val="ru-RU"/>
        </w:rPr>
        <w:t xml:space="preserve">, с </w:t>
      </w:r>
      <w:proofErr w:type="spellStart"/>
      <w:r w:rsidRPr="005236E4">
        <w:rPr>
          <w:b/>
          <w:bCs/>
          <w:sz w:val="24"/>
          <w:szCs w:val="24"/>
          <w:lang w:val="ru-RU"/>
        </w:rPr>
        <w:t>приложени</w:t>
      </w:r>
      <w:proofErr w:type="spellEnd"/>
      <w:r w:rsidRPr="005236E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5236E4">
        <w:rPr>
          <w:b/>
          <w:bCs/>
          <w:sz w:val="24"/>
          <w:szCs w:val="24"/>
          <w:lang w:val="ru-RU"/>
        </w:rPr>
        <w:t>към</w:t>
      </w:r>
      <w:proofErr w:type="spellEnd"/>
      <w:r w:rsidRPr="005236E4">
        <w:rPr>
          <w:b/>
          <w:bCs/>
          <w:sz w:val="24"/>
          <w:szCs w:val="24"/>
          <w:lang w:val="ru-RU"/>
        </w:rPr>
        <w:t xml:space="preserve"> него :</w:t>
      </w:r>
    </w:p>
    <w:p w:rsidR="00EF027A" w:rsidRPr="005236E4" w:rsidRDefault="00EF027A" w:rsidP="0018292D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ru-RU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>10</w:t>
      </w:r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.1. Единен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идентификационен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код за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лицата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регистрирани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в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Република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България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, или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данни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търговската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регистрация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съгласно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националното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законодателство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в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случаите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когато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кандидат в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процедурата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е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чуждестранно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лице;</w:t>
      </w:r>
    </w:p>
    <w:p w:rsidR="00EF027A" w:rsidRPr="005236E4" w:rsidRDefault="00EF027A" w:rsidP="0018292D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ru-RU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>10</w:t>
      </w:r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.2. за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физическо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лице -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копие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gram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от</w:t>
      </w:r>
      <w:proofErr w:type="gram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документ за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самоличност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; </w:t>
      </w:r>
    </w:p>
    <w:p w:rsidR="00EF027A" w:rsidRPr="005236E4" w:rsidRDefault="00EF027A" w:rsidP="0018292D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ru-RU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>10</w:t>
      </w:r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.3. декларация,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ru-RU" w:eastAsia="bg-BG"/>
        </w:rPr>
      </w:pPr>
      <w:r w:rsidRPr="007F434B">
        <w:rPr>
          <w:sz w:val="24"/>
          <w:szCs w:val="24"/>
          <w:lang w:val="ru-RU" w:eastAsia="bg-BG"/>
        </w:rPr>
        <w:t xml:space="preserve">а) не е </w:t>
      </w:r>
      <w:proofErr w:type="spellStart"/>
      <w:r w:rsidRPr="007F434B">
        <w:rPr>
          <w:sz w:val="24"/>
          <w:szCs w:val="24"/>
          <w:lang w:val="ru-RU" w:eastAsia="bg-BG"/>
        </w:rPr>
        <w:t>осъден</w:t>
      </w:r>
      <w:proofErr w:type="spellEnd"/>
      <w:r w:rsidRPr="007F434B">
        <w:rPr>
          <w:sz w:val="24"/>
          <w:szCs w:val="24"/>
          <w:lang w:val="ru-RU" w:eastAsia="bg-BG"/>
        </w:rPr>
        <w:t xml:space="preserve"> с </w:t>
      </w:r>
      <w:proofErr w:type="spellStart"/>
      <w:r w:rsidRPr="007F434B">
        <w:rPr>
          <w:sz w:val="24"/>
          <w:szCs w:val="24"/>
          <w:lang w:val="ru-RU" w:eastAsia="bg-BG"/>
        </w:rPr>
        <w:t>влязла</w:t>
      </w:r>
      <w:proofErr w:type="spellEnd"/>
      <w:r w:rsidRPr="007F434B">
        <w:rPr>
          <w:sz w:val="24"/>
          <w:szCs w:val="24"/>
          <w:lang w:val="ru-RU" w:eastAsia="bg-BG"/>
        </w:rPr>
        <w:t xml:space="preserve"> </w:t>
      </w:r>
      <w:proofErr w:type="gramStart"/>
      <w:r w:rsidRPr="007F434B">
        <w:rPr>
          <w:sz w:val="24"/>
          <w:szCs w:val="24"/>
          <w:lang w:val="ru-RU" w:eastAsia="bg-BG"/>
        </w:rPr>
        <w:t>в</w:t>
      </w:r>
      <w:proofErr w:type="gramEnd"/>
      <w:r w:rsidRPr="007F434B">
        <w:rPr>
          <w:sz w:val="24"/>
          <w:szCs w:val="24"/>
          <w:lang w:val="ru-RU" w:eastAsia="bg-BG"/>
        </w:rPr>
        <w:t xml:space="preserve"> </w:t>
      </w:r>
      <w:proofErr w:type="gramStart"/>
      <w:r w:rsidRPr="007F434B">
        <w:rPr>
          <w:sz w:val="24"/>
          <w:szCs w:val="24"/>
          <w:lang w:val="ru-RU" w:eastAsia="bg-BG"/>
        </w:rPr>
        <w:t>сила</w:t>
      </w:r>
      <w:proofErr w:type="gramEnd"/>
      <w:r w:rsidRPr="007F434B">
        <w:rPr>
          <w:sz w:val="24"/>
          <w:szCs w:val="24"/>
          <w:lang w:val="ru-RU" w:eastAsia="bg-BG"/>
        </w:rPr>
        <w:t xml:space="preserve"> </w:t>
      </w:r>
      <w:proofErr w:type="spellStart"/>
      <w:r w:rsidRPr="007F434B">
        <w:rPr>
          <w:sz w:val="24"/>
          <w:szCs w:val="24"/>
          <w:lang w:val="ru-RU" w:eastAsia="bg-BG"/>
        </w:rPr>
        <w:t>присъда</w:t>
      </w:r>
      <w:proofErr w:type="spellEnd"/>
      <w:r w:rsidRPr="007F434B">
        <w:rPr>
          <w:sz w:val="24"/>
          <w:szCs w:val="24"/>
          <w:lang w:val="ru-RU" w:eastAsia="bg-BG"/>
        </w:rPr>
        <w:t xml:space="preserve">, </w:t>
      </w:r>
      <w:proofErr w:type="spellStart"/>
      <w:r w:rsidRPr="007F434B">
        <w:rPr>
          <w:sz w:val="24"/>
          <w:szCs w:val="24"/>
          <w:lang w:val="ru-RU" w:eastAsia="bg-BG"/>
        </w:rPr>
        <w:t>освен</w:t>
      </w:r>
      <w:proofErr w:type="spellEnd"/>
      <w:r w:rsidRPr="007F434B">
        <w:rPr>
          <w:sz w:val="24"/>
          <w:szCs w:val="24"/>
          <w:lang w:val="ru-RU" w:eastAsia="bg-BG"/>
        </w:rPr>
        <w:t xml:space="preserve"> </w:t>
      </w:r>
      <w:proofErr w:type="spellStart"/>
      <w:r w:rsidRPr="007F434B">
        <w:rPr>
          <w:sz w:val="24"/>
          <w:szCs w:val="24"/>
          <w:lang w:val="ru-RU" w:eastAsia="bg-BG"/>
        </w:rPr>
        <w:t>ако</w:t>
      </w:r>
      <w:proofErr w:type="spellEnd"/>
      <w:r w:rsidRPr="007F434B">
        <w:rPr>
          <w:sz w:val="24"/>
          <w:szCs w:val="24"/>
          <w:lang w:val="ru-RU" w:eastAsia="bg-BG"/>
        </w:rPr>
        <w:t xml:space="preserve"> е </w:t>
      </w:r>
      <w:proofErr w:type="spellStart"/>
      <w:r w:rsidRPr="007F434B">
        <w:rPr>
          <w:sz w:val="24"/>
          <w:szCs w:val="24"/>
          <w:lang w:val="ru-RU" w:eastAsia="bg-BG"/>
        </w:rPr>
        <w:t>реабилитиран</w:t>
      </w:r>
      <w:proofErr w:type="spellEnd"/>
      <w:r w:rsidRPr="007F434B">
        <w:rPr>
          <w:sz w:val="24"/>
          <w:szCs w:val="24"/>
          <w:lang w:val="ru-RU" w:eastAsia="bg-BG"/>
        </w:rPr>
        <w:t xml:space="preserve">, за </w:t>
      </w:r>
      <w:proofErr w:type="spellStart"/>
      <w:r w:rsidRPr="007F434B">
        <w:rPr>
          <w:sz w:val="24"/>
          <w:szCs w:val="24"/>
          <w:lang w:val="ru-RU" w:eastAsia="bg-BG"/>
        </w:rPr>
        <w:t>престъпление</w:t>
      </w:r>
      <w:proofErr w:type="spellEnd"/>
      <w:r w:rsidRPr="007F434B">
        <w:rPr>
          <w:sz w:val="24"/>
          <w:szCs w:val="24"/>
          <w:lang w:val="ru-RU" w:eastAsia="bg-BG"/>
        </w:rPr>
        <w:t xml:space="preserve"> по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чл. 194</w:t>
      </w:r>
      <w:r w:rsidRPr="007F434B">
        <w:rPr>
          <w:sz w:val="24"/>
          <w:szCs w:val="24"/>
          <w:lang w:val="ru-RU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217</w:t>
      </w:r>
      <w:r w:rsidRPr="007F434B">
        <w:rPr>
          <w:sz w:val="24"/>
          <w:szCs w:val="24"/>
          <w:lang w:val="ru-RU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219</w:t>
      </w:r>
      <w:r w:rsidRPr="007F434B">
        <w:rPr>
          <w:sz w:val="24"/>
          <w:szCs w:val="24"/>
          <w:lang w:val="ru-RU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260</w:t>
      </w:r>
      <w:r w:rsidRPr="007F434B">
        <w:rPr>
          <w:sz w:val="24"/>
          <w:szCs w:val="24"/>
          <w:lang w:val="ru-RU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301</w:t>
      </w:r>
      <w:r w:rsidRPr="007F434B">
        <w:rPr>
          <w:sz w:val="24"/>
          <w:szCs w:val="24"/>
          <w:lang w:val="ru-RU" w:eastAsia="bg-BG"/>
        </w:rPr>
        <w:t xml:space="preserve"> -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307</w:t>
      </w:r>
      <w:r w:rsidRPr="007F434B">
        <w:rPr>
          <w:sz w:val="24"/>
          <w:szCs w:val="24"/>
          <w:lang w:val="ru-RU" w:eastAsia="bg-BG"/>
        </w:rPr>
        <w:t xml:space="preserve">,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>321</w:t>
      </w:r>
      <w:r w:rsidRPr="007F434B">
        <w:rPr>
          <w:sz w:val="24"/>
          <w:szCs w:val="24"/>
          <w:lang w:val="ru-RU" w:eastAsia="bg-BG"/>
        </w:rPr>
        <w:t xml:space="preserve"> и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321а от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Наказателния</w:t>
      </w:r>
      <w:proofErr w:type="spellEnd"/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 кодекс</w:t>
      </w:r>
      <w:r w:rsidRPr="007F434B">
        <w:rPr>
          <w:sz w:val="24"/>
          <w:szCs w:val="24"/>
          <w:lang w:val="ru-RU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ru-RU" w:eastAsia="bg-BG"/>
        </w:rPr>
      </w:pPr>
      <w:r w:rsidRPr="007F434B">
        <w:rPr>
          <w:sz w:val="24"/>
          <w:szCs w:val="24"/>
          <w:lang w:val="ru-RU" w:eastAsia="bg-BG"/>
        </w:rPr>
        <w:t xml:space="preserve">б) не е </w:t>
      </w:r>
      <w:proofErr w:type="spellStart"/>
      <w:r w:rsidRPr="007F434B">
        <w:rPr>
          <w:sz w:val="24"/>
          <w:szCs w:val="24"/>
          <w:lang w:val="ru-RU" w:eastAsia="bg-BG"/>
        </w:rPr>
        <w:t>обявен</w:t>
      </w:r>
      <w:proofErr w:type="spellEnd"/>
      <w:r w:rsidRPr="007F434B">
        <w:rPr>
          <w:sz w:val="24"/>
          <w:szCs w:val="24"/>
          <w:lang w:val="ru-RU" w:eastAsia="bg-BG"/>
        </w:rPr>
        <w:t xml:space="preserve"> в </w:t>
      </w:r>
      <w:proofErr w:type="spellStart"/>
      <w:r w:rsidRPr="007F434B">
        <w:rPr>
          <w:sz w:val="24"/>
          <w:szCs w:val="24"/>
          <w:lang w:val="ru-RU" w:eastAsia="bg-BG"/>
        </w:rPr>
        <w:t>несъстоятелност</w:t>
      </w:r>
      <w:proofErr w:type="spellEnd"/>
      <w:r w:rsidRPr="007F434B">
        <w:rPr>
          <w:sz w:val="24"/>
          <w:szCs w:val="24"/>
          <w:lang w:val="ru-RU" w:eastAsia="bg-BG"/>
        </w:rPr>
        <w:t xml:space="preserve"> и не е в производство по </w:t>
      </w:r>
      <w:proofErr w:type="spellStart"/>
      <w:r w:rsidRPr="007F434B">
        <w:rPr>
          <w:sz w:val="24"/>
          <w:szCs w:val="24"/>
          <w:lang w:val="ru-RU" w:eastAsia="bg-BG"/>
        </w:rPr>
        <w:t>несъстоятелност</w:t>
      </w:r>
      <w:proofErr w:type="spellEnd"/>
      <w:r w:rsidRPr="007F434B">
        <w:rPr>
          <w:sz w:val="24"/>
          <w:szCs w:val="24"/>
          <w:lang w:val="ru-RU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ru-RU" w:eastAsia="bg-BG"/>
        </w:rPr>
      </w:pPr>
      <w:r w:rsidRPr="007F434B">
        <w:rPr>
          <w:sz w:val="24"/>
          <w:szCs w:val="24"/>
          <w:lang w:val="ru-RU" w:eastAsia="bg-BG"/>
        </w:rPr>
        <w:t xml:space="preserve">в) не е в производство </w:t>
      </w:r>
      <w:proofErr w:type="gramStart"/>
      <w:r w:rsidRPr="007F434B">
        <w:rPr>
          <w:sz w:val="24"/>
          <w:szCs w:val="24"/>
          <w:lang w:val="ru-RU" w:eastAsia="bg-BG"/>
        </w:rPr>
        <w:t>по</w:t>
      </w:r>
      <w:proofErr w:type="gramEnd"/>
      <w:r w:rsidRPr="007F434B">
        <w:rPr>
          <w:sz w:val="24"/>
          <w:szCs w:val="24"/>
          <w:lang w:val="ru-RU" w:eastAsia="bg-BG"/>
        </w:rPr>
        <w:t xml:space="preserve"> ликвидация;</w:t>
      </w:r>
    </w:p>
    <w:p w:rsidR="00EF027A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ru-RU" w:eastAsia="bg-BG"/>
        </w:rPr>
        <w:t xml:space="preserve">г) не е </w:t>
      </w:r>
      <w:proofErr w:type="spellStart"/>
      <w:r w:rsidRPr="007F434B">
        <w:rPr>
          <w:sz w:val="24"/>
          <w:szCs w:val="24"/>
          <w:lang w:val="ru-RU" w:eastAsia="bg-BG"/>
        </w:rPr>
        <w:t>свързано</w:t>
      </w:r>
      <w:proofErr w:type="spellEnd"/>
      <w:r w:rsidRPr="007F434B">
        <w:rPr>
          <w:sz w:val="24"/>
          <w:szCs w:val="24"/>
          <w:lang w:val="ru-RU" w:eastAsia="bg-BG"/>
        </w:rPr>
        <w:t xml:space="preserve"> лице по </w:t>
      </w:r>
      <w:proofErr w:type="spellStart"/>
      <w:r w:rsidRPr="007F434B">
        <w:rPr>
          <w:sz w:val="24"/>
          <w:szCs w:val="24"/>
          <w:lang w:val="ru-RU" w:eastAsia="bg-BG"/>
        </w:rPr>
        <w:t>смисъла</w:t>
      </w:r>
      <w:proofErr w:type="spellEnd"/>
      <w:r w:rsidRPr="007F434B">
        <w:rPr>
          <w:sz w:val="24"/>
          <w:szCs w:val="24"/>
          <w:lang w:val="ru-RU" w:eastAsia="bg-BG"/>
        </w:rPr>
        <w:t xml:space="preserve"> на </w:t>
      </w:r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§ 1, т. 1 от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допълнителната</w:t>
      </w:r>
      <w:proofErr w:type="spellEnd"/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разпоредба</w:t>
      </w:r>
      <w:proofErr w:type="spellEnd"/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 на Закона за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предотвратяване</w:t>
      </w:r>
      <w:proofErr w:type="spellEnd"/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 и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установяване</w:t>
      </w:r>
      <w:proofErr w:type="spellEnd"/>
      <w:r w:rsidRPr="007F434B">
        <w:rPr>
          <w:color w:val="0000FF"/>
          <w:sz w:val="24"/>
          <w:szCs w:val="24"/>
          <w:u w:val="single"/>
          <w:lang w:val="ru-RU" w:eastAsia="bg-BG"/>
        </w:rPr>
        <w:t xml:space="preserve"> на конфликт на </w:t>
      </w:r>
      <w:proofErr w:type="spellStart"/>
      <w:r w:rsidRPr="007F434B">
        <w:rPr>
          <w:color w:val="0000FF"/>
          <w:sz w:val="24"/>
          <w:szCs w:val="24"/>
          <w:u w:val="single"/>
          <w:lang w:val="ru-RU" w:eastAsia="bg-BG"/>
        </w:rPr>
        <w:t>интереси</w:t>
      </w:r>
      <w:proofErr w:type="spellEnd"/>
      <w:r w:rsidRPr="007F434B">
        <w:rPr>
          <w:sz w:val="24"/>
          <w:szCs w:val="24"/>
          <w:lang w:val="ru-RU" w:eastAsia="bg-BG"/>
        </w:rPr>
        <w:t xml:space="preserve"> (ЗПУКИ) с директора на </w:t>
      </w:r>
      <w:r>
        <w:rPr>
          <w:sz w:val="24"/>
          <w:szCs w:val="24"/>
          <w:lang w:val="bg-BG" w:eastAsia="bg-BG"/>
        </w:rPr>
        <w:t>„ЮИДП</w:t>
      </w:r>
      <w:proofErr w:type="gramStart"/>
      <w:r>
        <w:rPr>
          <w:sz w:val="24"/>
          <w:szCs w:val="24"/>
          <w:lang w:val="bg-BG" w:eastAsia="bg-BG"/>
        </w:rPr>
        <w:t>”Д</w:t>
      </w:r>
      <w:proofErr w:type="gramEnd"/>
      <w:r>
        <w:rPr>
          <w:sz w:val="24"/>
          <w:szCs w:val="24"/>
          <w:lang w:val="bg-BG" w:eastAsia="bg-BG"/>
        </w:rPr>
        <w:t>П</w:t>
      </w:r>
      <w:r w:rsidRPr="007F434B">
        <w:rPr>
          <w:sz w:val="24"/>
          <w:szCs w:val="24"/>
          <w:lang w:val="ru-RU" w:eastAsia="bg-BG"/>
        </w:rPr>
        <w:t xml:space="preserve"> и на ТП</w:t>
      </w:r>
      <w:r>
        <w:rPr>
          <w:sz w:val="24"/>
          <w:szCs w:val="24"/>
          <w:lang w:val="bg-BG" w:eastAsia="bg-BG"/>
        </w:rPr>
        <w:t>”ДЛС Граматиково”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д) не е сключил договор с лице по </w:t>
      </w:r>
      <w:r w:rsidRPr="007F434B">
        <w:rPr>
          <w:color w:val="0000FF"/>
          <w:sz w:val="24"/>
          <w:szCs w:val="24"/>
          <w:u w:val="single"/>
          <w:lang w:val="bg-BG" w:eastAsia="bg-BG"/>
        </w:rPr>
        <w:t>чл. 21 ЗПУКИ</w:t>
      </w:r>
      <w:r w:rsidRPr="007F434B">
        <w:rPr>
          <w:sz w:val="24"/>
          <w:szCs w:val="24"/>
          <w:lang w:val="bg-BG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е) не е лишен от право да упражнява търговска дейност;</w:t>
      </w:r>
    </w:p>
    <w:p w:rsidR="00EF027A" w:rsidRPr="00BD1D3D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ж) няма парични задължения към държавата и към </w:t>
      </w:r>
      <w:r>
        <w:rPr>
          <w:sz w:val="24"/>
          <w:szCs w:val="24"/>
          <w:lang w:val="bg-BG" w:eastAsia="bg-BG"/>
        </w:rPr>
        <w:t>„ЮИДП”</w:t>
      </w:r>
      <w:r w:rsidRPr="007F434B">
        <w:rPr>
          <w:sz w:val="24"/>
          <w:szCs w:val="24"/>
          <w:lang w:val="bg-BG" w:eastAsia="bg-BG"/>
        </w:rPr>
        <w:t xml:space="preserve"> ДП, установени с влязъл в сила акт на компетентен държавен орган</w:t>
      </w:r>
      <w:r>
        <w:rPr>
          <w:sz w:val="24"/>
          <w:szCs w:val="24"/>
          <w:lang w:val="bg-BG" w:eastAsia="bg-BG"/>
        </w:rPr>
        <w:t>.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Изискванията на </w:t>
      </w:r>
      <w:r>
        <w:rPr>
          <w:sz w:val="24"/>
          <w:szCs w:val="24"/>
          <w:lang w:val="bg-BG" w:eastAsia="bg-BG"/>
        </w:rPr>
        <w:t xml:space="preserve">т.10.3 </w:t>
      </w:r>
      <w:r w:rsidRPr="007F434B">
        <w:rPr>
          <w:sz w:val="24"/>
          <w:szCs w:val="24"/>
          <w:lang w:val="bg-BG" w:eastAsia="bg-BG"/>
        </w:rPr>
        <w:t>с изключение на букви "б", "в", "д" и "ж" се отнасят за управителите или за лицата, които представляват кандидата,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регистриран.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 Изискванията на ал. </w:t>
      </w:r>
      <w:r>
        <w:rPr>
          <w:sz w:val="24"/>
          <w:szCs w:val="24"/>
          <w:lang w:val="bg-BG" w:eastAsia="bg-BG"/>
        </w:rPr>
        <w:t>10.3</w:t>
      </w:r>
      <w:r w:rsidRPr="007F434B">
        <w:rPr>
          <w:sz w:val="24"/>
          <w:szCs w:val="24"/>
          <w:lang w:val="bg-BG" w:eastAsia="bg-BG"/>
        </w:rPr>
        <w:t>, букви "а" и "е", когато е посочено в условията за участие, се прилагат, както следва: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2. при командитно дружество - за неограничено отговорните </w:t>
      </w:r>
      <w:proofErr w:type="spellStart"/>
      <w:r w:rsidRPr="007F434B">
        <w:rPr>
          <w:sz w:val="24"/>
          <w:szCs w:val="24"/>
          <w:lang w:val="bg-BG" w:eastAsia="bg-BG"/>
        </w:rPr>
        <w:t>съдружници</w:t>
      </w:r>
      <w:proofErr w:type="spellEnd"/>
      <w:r w:rsidRPr="007F434B">
        <w:rPr>
          <w:sz w:val="24"/>
          <w:szCs w:val="24"/>
          <w:lang w:val="bg-BG" w:eastAsia="bg-BG"/>
        </w:rPr>
        <w:t>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3. при дружество с ограничена отговорност - за управителя, а при няколко управители - за всеки от тях;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4. при еднолично дружество с ограничена отговорност - за управителя;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5. при акционерно дружество - за членовете на съвета на директорите, съответно на управителния съвет;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6. при командитно дружество с акции - за изпълнителните членове, на които е възложено управлението;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EF027A" w:rsidRPr="007F434B" w:rsidRDefault="00EF027A" w:rsidP="00BD1D3D">
      <w:pPr>
        <w:ind w:firstLine="1304"/>
        <w:jc w:val="both"/>
        <w:textAlignment w:val="center"/>
        <w:rPr>
          <w:sz w:val="24"/>
          <w:szCs w:val="24"/>
          <w:lang w:val="bg-BG" w:eastAsia="bg-BG"/>
        </w:rPr>
      </w:pPr>
      <w:r w:rsidRPr="007F434B">
        <w:rPr>
          <w:sz w:val="24"/>
          <w:szCs w:val="24"/>
          <w:lang w:val="bg-BG" w:eastAsia="bg-BG"/>
        </w:rPr>
        <w:t xml:space="preserve">8. в случаите, когато има </w:t>
      </w:r>
      <w:proofErr w:type="spellStart"/>
      <w:r w:rsidRPr="007F434B">
        <w:rPr>
          <w:sz w:val="24"/>
          <w:szCs w:val="24"/>
          <w:lang w:val="bg-BG" w:eastAsia="bg-BG"/>
        </w:rPr>
        <w:t>прокуристи</w:t>
      </w:r>
      <w:proofErr w:type="spellEnd"/>
      <w:r w:rsidRPr="007F434B">
        <w:rPr>
          <w:sz w:val="24"/>
          <w:szCs w:val="24"/>
          <w:lang w:val="bg-BG" w:eastAsia="bg-BG"/>
        </w:rPr>
        <w:t xml:space="preserve"> - за </w:t>
      </w:r>
      <w:proofErr w:type="spellStart"/>
      <w:r w:rsidRPr="007F434B">
        <w:rPr>
          <w:sz w:val="24"/>
          <w:szCs w:val="24"/>
          <w:lang w:val="bg-BG" w:eastAsia="bg-BG"/>
        </w:rPr>
        <w:t>прокуристите</w:t>
      </w:r>
      <w:proofErr w:type="spellEnd"/>
      <w:r w:rsidRPr="007F434B">
        <w:rPr>
          <w:sz w:val="24"/>
          <w:szCs w:val="24"/>
          <w:lang w:val="bg-BG" w:eastAsia="bg-BG"/>
        </w:rPr>
        <w:t xml:space="preserve">; когато чуждестранното лице има повече от един прокурист, декларацията се подава само за </w:t>
      </w:r>
      <w:proofErr w:type="spellStart"/>
      <w:r w:rsidRPr="007F434B">
        <w:rPr>
          <w:sz w:val="24"/>
          <w:szCs w:val="24"/>
          <w:lang w:val="bg-BG" w:eastAsia="bg-BG"/>
        </w:rPr>
        <w:t>прокуриста</w:t>
      </w:r>
      <w:proofErr w:type="spellEnd"/>
      <w:r w:rsidRPr="007F434B">
        <w:rPr>
          <w:sz w:val="24"/>
          <w:szCs w:val="24"/>
          <w:lang w:val="bg-BG" w:eastAsia="bg-BG"/>
        </w:rPr>
        <w:t>, в чиято представителна власт е включена територията на Република България.</w:t>
      </w:r>
    </w:p>
    <w:p w:rsidR="00EF027A" w:rsidRPr="005236E4" w:rsidRDefault="00EF027A" w:rsidP="0018292D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ru-RU"/>
        </w:rPr>
      </w:pPr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-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Когато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кандидат в процедура е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чуждестранно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физическо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или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юридическо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лице,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документите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bg-BG"/>
        </w:rPr>
        <w:t xml:space="preserve">,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които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са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gram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на</w:t>
      </w:r>
      <w:proofErr w:type="gram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чужд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език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, се представят в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официално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 заверен </w:t>
      </w:r>
      <w:proofErr w:type="spellStart"/>
      <w:r w:rsidRPr="005236E4">
        <w:rPr>
          <w:sz w:val="24"/>
          <w:szCs w:val="24"/>
          <w:highlight w:val="white"/>
          <w:shd w:val="clear" w:color="auto" w:fill="FEFEFE"/>
          <w:lang w:val="ru-RU"/>
        </w:rPr>
        <w:t>превод</w:t>
      </w:r>
      <w:proofErr w:type="spellEnd"/>
      <w:r w:rsidRPr="005236E4">
        <w:rPr>
          <w:sz w:val="24"/>
          <w:szCs w:val="24"/>
          <w:highlight w:val="white"/>
          <w:shd w:val="clear" w:color="auto" w:fill="FEFEFE"/>
          <w:lang w:val="ru-RU"/>
        </w:rPr>
        <w:t xml:space="preserve">. </w:t>
      </w:r>
    </w:p>
    <w:p w:rsidR="00EF027A" w:rsidRPr="005236E4" w:rsidRDefault="00EF027A" w:rsidP="0018292D">
      <w:pPr>
        <w:ind w:firstLine="1160"/>
        <w:jc w:val="both"/>
        <w:rPr>
          <w:i/>
          <w:iCs/>
          <w:sz w:val="24"/>
          <w:szCs w:val="24"/>
          <w:lang w:val="ru-RU"/>
        </w:rPr>
      </w:pPr>
      <w:r w:rsidRPr="005236E4">
        <w:rPr>
          <w:sz w:val="24"/>
          <w:szCs w:val="24"/>
          <w:lang w:val="ru-RU" w:eastAsia="bg-BG"/>
        </w:rPr>
        <w:tab/>
      </w:r>
      <w:r w:rsidRPr="005236E4">
        <w:rPr>
          <w:i/>
          <w:iCs/>
          <w:sz w:val="24"/>
          <w:szCs w:val="24"/>
          <w:lang w:val="ru-RU"/>
        </w:rPr>
        <w:t xml:space="preserve">За </w:t>
      </w:r>
      <w:proofErr w:type="spellStart"/>
      <w:r w:rsidRPr="005236E4">
        <w:rPr>
          <w:i/>
          <w:iCs/>
          <w:sz w:val="24"/>
          <w:szCs w:val="24"/>
          <w:lang w:val="ru-RU"/>
        </w:rPr>
        <w:t>попълване</w:t>
      </w:r>
      <w:proofErr w:type="spellEnd"/>
      <w:r w:rsidRPr="005236E4">
        <w:rPr>
          <w:i/>
          <w:iCs/>
          <w:sz w:val="24"/>
          <w:szCs w:val="24"/>
          <w:lang w:val="ru-RU"/>
        </w:rPr>
        <w:t xml:space="preserve"> </w:t>
      </w:r>
      <w:proofErr w:type="gramStart"/>
      <w:r w:rsidRPr="005236E4">
        <w:rPr>
          <w:i/>
          <w:iCs/>
          <w:sz w:val="24"/>
          <w:szCs w:val="24"/>
          <w:lang w:val="ru-RU"/>
        </w:rPr>
        <w:t>на</w:t>
      </w:r>
      <w:proofErr w:type="gramEnd"/>
      <w:r w:rsidRPr="005236E4">
        <w:rPr>
          <w:i/>
          <w:iCs/>
          <w:sz w:val="24"/>
          <w:szCs w:val="24"/>
          <w:lang w:val="ru-RU"/>
        </w:rPr>
        <w:t xml:space="preserve"> декларация с </w:t>
      </w:r>
      <w:proofErr w:type="spellStart"/>
      <w:r w:rsidRPr="005236E4">
        <w:rPr>
          <w:i/>
          <w:iCs/>
          <w:sz w:val="24"/>
          <w:szCs w:val="24"/>
          <w:lang w:val="ru-RU"/>
        </w:rPr>
        <w:t>невярно</w:t>
      </w:r>
      <w:proofErr w:type="spellEnd"/>
      <w:r w:rsidRPr="005236E4">
        <w:rPr>
          <w:i/>
          <w:iCs/>
          <w:sz w:val="24"/>
          <w:szCs w:val="24"/>
          <w:lang w:val="ru-RU"/>
        </w:rPr>
        <w:t xml:space="preserve"> </w:t>
      </w:r>
      <w:proofErr w:type="spellStart"/>
      <w:r w:rsidRPr="005236E4">
        <w:rPr>
          <w:i/>
          <w:iCs/>
          <w:sz w:val="24"/>
          <w:szCs w:val="24"/>
          <w:lang w:val="ru-RU"/>
        </w:rPr>
        <w:t>съдържание</w:t>
      </w:r>
      <w:proofErr w:type="spellEnd"/>
      <w:r w:rsidRPr="005236E4">
        <w:rPr>
          <w:i/>
          <w:iCs/>
          <w:sz w:val="24"/>
          <w:szCs w:val="24"/>
          <w:lang w:val="ru-RU"/>
        </w:rPr>
        <w:t xml:space="preserve"> се носи </w:t>
      </w:r>
      <w:proofErr w:type="spellStart"/>
      <w:r w:rsidRPr="005236E4">
        <w:rPr>
          <w:i/>
          <w:iCs/>
          <w:sz w:val="24"/>
          <w:szCs w:val="24"/>
          <w:lang w:val="ru-RU"/>
        </w:rPr>
        <w:t>наказателна</w:t>
      </w:r>
      <w:proofErr w:type="spellEnd"/>
      <w:r w:rsidRPr="005236E4">
        <w:rPr>
          <w:i/>
          <w:iCs/>
          <w:sz w:val="24"/>
          <w:szCs w:val="24"/>
          <w:lang w:val="ru-RU"/>
        </w:rPr>
        <w:t xml:space="preserve"> </w:t>
      </w:r>
      <w:proofErr w:type="spellStart"/>
      <w:r w:rsidRPr="005236E4">
        <w:rPr>
          <w:i/>
          <w:iCs/>
          <w:sz w:val="24"/>
          <w:szCs w:val="24"/>
          <w:lang w:val="ru-RU"/>
        </w:rPr>
        <w:t>отговорност</w:t>
      </w:r>
      <w:proofErr w:type="spellEnd"/>
      <w:r w:rsidRPr="005236E4">
        <w:rPr>
          <w:i/>
          <w:iCs/>
          <w:sz w:val="24"/>
          <w:szCs w:val="24"/>
          <w:lang w:val="ru-RU"/>
        </w:rPr>
        <w:t xml:space="preserve"> по чл.313 от НК.</w:t>
      </w:r>
    </w:p>
    <w:p w:rsidR="00EF027A" w:rsidRPr="00A10C61" w:rsidRDefault="00EF027A" w:rsidP="0018292D">
      <w:pPr>
        <w:jc w:val="both"/>
        <w:rPr>
          <w:b/>
          <w:bCs/>
          <w:sz w:val="24"/>
          <w:szCs w:val="24"/>
          <w:shd w:val="clear" w:color="auto" w:fill="FEFEFE"/>
          <w:lang w:val="bg-BG"/>
        </w:rPr>
      </w:pPr>
      <w:r w:rsidRPr="005236E4">
        <w:rPr>
          <w:sz w:val="24"/>
          <w:szCs w:val="24"/>
          <w:highlight w:val="white"/>
          <w:shd w:val="clear" w:color="auto" w:fill="FEFEFE"/>
          <w:lang w:val="bg-BG"/>
        </w:rPr>
        <w:lastRenderedPageBreak/>
        <w:t xml:space="preserve">                 </w:t>
      </w:r>
      <w:r>
        <w:rPr>
          <w:sz w:val="24"/>
          <w:szCs w:val="24"/>
          <w:shd w:val="clear" w:color="auto" w:fill="FEFEFE"/>
          <w:lang w:val="ru-RU"/>
        </w:rPr>
        <w:t xml:space="preserve"> 10</w:t>
      </w:r>
      <w:r w:rsidRPr="005236E4">
        <w:rPr>
          <w:sz w:val="24"/>
          <w:szCs w:val="24"/>
          <w:shd w:val="clear" w:color="auto" w:fill="FEFEFE"/>
          <w:lang w:val="ru-RU"/>
        </w:rPr>
        <w:t>.4.Плик „</w:t>
      </w:r>
      <w:proofErr w:type="spellStart"/>
      <w:r w:rsidRPr="005236E4">
        <w:rPr>
          <w:sz w:val="24"/>
          <w:szCs w:val="24"/>
          <w:shd w:val="clear" w:color="auto" w:fill="FEFEFE"/>
          <w:lang w:val="ru-RU"/>
        </w:rPr>
        <w:t>Предлагана</w:t>
      </w:r>
      <w:proofErr w:type="spellEnd"/>
      <w:r w:rsidRPr="005236E4">
        <w:rPr>
          <w:sz w:val="24"/>
          <w:szCs w:val="24"/>
          <w:shd w:val="clear" w:color="auto" w:fill="FEFEFE"/>
          <w:lang w:val="ru-RU"/>
        </w:rPr>
        <w:t xml:space="preserve"> цена” </w:t>
      </w:r>
      <w:r w:rsidRPr="005236E4">
        <w:rPr>
          <w:b/>
          <w:bCs/>
          <w:sz w:val="24"/>
          <w:szCs w:val="24"/>
          <w:u w:val="single"/>
          <w:lang w:val="ru-RU"/>
        </w:rPr>
        <w:t xml:space="preserve">по </w:t>
      </w:r>
      <w:proofErr w:type="spellStart"/>
      <w:r w:rsidRPr="005236E4">
        <w:rPr>
          <w:b/>
          <w:bCs/>
          <w:sz w:val="24"/>
          <w:szCs w:val="24"/>
          <w:u w:val="single"/>
          <w:lang w:val="ru-RU"/>
        </w:rPr>
        <w:t>изготвен</w:t>
      </w:r>
      <w:proofErr w:type="spellEnd"/>
      <w:r w:rsidRPr="005236E4">
        <w:rPr>
          <w:b/>
          <w:bCs/>
          <w:sz w:val="24"/>
          <w:szCs w:val="24"/>
          <w:u w:val="single"/>
          <w:lang w:val="ru-RU"/>
        </w:rPr>
        <w:t xml:space="preserve"> от </w:t>
      </w:r>
      <w:proofErr w:type="spellStart"/>
      <w:r w:rsidRPr="005236E4">
        <w:rPr>
          <w:b/>
          <w:bCs/>
          <w:sz w:val="24"/>
          <w:szCs w:val="24"/>
          <w:u w:val="single"/>
          <w:lang w:val="ru-RU"/>
        </w:rPr>
        <w:t>възложителя</w:t>
      </w:r>
      <w:proofErr w:type="spellEnd"/>
      <w:r w:rsidRPr="005236E4">
        <w:rPr>
          <w:b/>
          <w:bCs/>
          <w:sz w:val="24"/>
          <w:szCs w:val="24"/>
          <w:u w:val="single"/>
          <w:lang w:val="ru-RU"/>
        </w:rPr>
        <w:t xml:space="preserve"> образец.</w:t>
      </w:r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Кандидатът</w:t>
      </w:r>
      <w:proofErr w:type="spellEnd"/>
      <w:r w:rsidRPr="005236E4">
        <w:rPr>
          <w:sz w:val="24"/>
          <w:szCs w:val="24"/>
          <w:lang w:val="ru-RU"/>
        </w:rPr>
        <w:t xml:space="preserve">  </w:t>
      </w:r>
      <w:proofErr w:type="spellStart"/>
      <w:r w:rsidRPr="005236E4">
        <w:rPr>
          <w:sz w:val="24"/>
          <w:szCs w:val="24"/>
          <w:lang w:val="ru-RU"/>
        </w:rPr>
        <w:t>трябва</w:t>
      </w:r>
      <w:proofErr w:type="spellEnd"/>
      <w:r w:rsidRPr="005236E4">
        <w:rPr>
          <w:sz w:val="24"/>
          <w:szCs w:val="24"/>
          <w:lang w:val="ru-RU"/>
        </w:rPr>
        <w:t xml:space="preserve"> да </w:t>
      </w:r>
      <w:proofErr w:type="spellStart"/>
      <w:r w:rsidRPr="005236E4">
        <w:rPr>
          <w:sz w:val="24"/>
          <w:szCs w:val="24"/>
          <w:lang w:val="ru-RU"/>
        </w:rPr>
        <w:t>посочи</w:t>
      </w:r>
      <w:proofErr w:type="spellEnd"/>
      <w:r w:rsidRPr="005236E4">
        <w:rPr>
          <w:sz w:val="24"/>
          <w:szCs w:val="24"/>
          <w:lang w:val="ru-RU"/>
        </w:rPr>
        <w:t xml:space="preserve"> в </w:t>
      </w:r>
      <w:proofErr w:type="spellStart"/>
      <w:r w:rsidRPr="005236E4">
        <w:rPr>
          <w:sz w:val="24"/>
          <w:szCs w:val="24"/>
          <w:lang w:val="ru-RU"/>
        </w:rPr>
        <w:t>ценовото</w:t>
      </w:r>
      <w:proofErr w:type="spellEnd"/>
      <w:r w:rsidRPr="005236E4">
        <w:rPr>
          <w:sz w:val="24"/>
          <w:szCs w:val="24"/>
          <w:lang w:val="ru-RU"/>
        </w:rPr>
        <w:t xml:space="preserve">  си предложение  </w:t>
      </w:r>
      <w:proofErr w:type="spellStart"/>
      <w:r w:rsidRPr="005236E4">
        <w:rPr>
          <w:sz w:val="24"/>
          <w:szCs w:val="24"/>
          <w:lang w:val="ru-RU"/>
        </w:rPr>
        <w:t>цената</w:t>
      </w:r>
      <w:proofErr w:type="spellEnd"/>
      <w:proofErr w:type="gramStart"/>
      <w:r w:rsidRPr="005236E4">
        <w:rPr>
          <w:sz w:val="24"/>
          <w:szCs w:val="24"/>
          <w:lang w:val="ru-RU"/>
        </w:rPr>
        <w:t xml:space="preserve"> .</w:t>
      </w:r>
      <w:proofErr w:type="gramEnd"/>
      <w:r w:rsidRPr="005236E4">
        <w:rPr>
          <w:sz w:val="24"/>
          <w:szCs w:val="24"/>
          <w:lang w:val="ru-RU"/>
        </w:rPr>
        <w:t xml:space="preserve">  </w:t>
      </w:r>
      <w:proofErr w:type="spellStart"/>
      <w:r w:rsidRPr="005236E4">
        <w:rPr>
          <w:b/>
          <w:bCs/>
          <w:sz w:val="24"/>
          <w:szCs w:val="24"/>
          <w:lang w:val="ru-RU"/>
        </w:rPr>
        <w:t>Същата</w:t>
      </w:r>
      <w:proofErr w:type="spellEnd"/>
      <w:r w:rsidRPr="005236E4">
        <w:rPr>
          <w:b/>
          <w:bCs/>
          <w:sz w:val="24"/>
          <w:szCs w:val="24"/>
          <w:lang w:val="ru-RU"/>
        </w:rPr>
        <w:t xml:space="preserve"> се </w:t>
      </w:r>
      <w:proofErr w:type="spellStart"/>
      <w:r w:rsidRPr="005236E4">
        <w:rPr>
          <w:b/>
          <w:bCs/>
          <w:sz w:val="24"/>
          <w:szCs w:val="24"/>
          <w:lang w:val="ru-RU"/>
        </w:rPr>
        <w:t>посочва</w:t>
      </w:r>
      <w:proofErr w:type="spellEnd"/>
      <w:r w:rsidRPr="005236E4">
        <w:rPr>
          <w:b/>
          <w:bCs/>
          <w:sz w:val="24"/>
          <w:szCs w:val="24"/>
          <w:lang w:val="ru-RU"/>
        </w:rPr>
        <w:t xml:space="preserve"> в </w:t>
      </w:r>
      <w:proofErr w:type="spellStart"/>
      <w:r w:rsidRPr="005236E4">
        <w:rPr>
          <w:b/>
          <w:bCs/>
          <w:sz w:val="24"/>
          <w:szCs w:val="24"/>
          <w:lang w:val="ru-RU"/>
        </w:rPr>
        <w:t>български</w:t>
      </w:r>
      <w:proofErr w:type="spellEnd"/>
      <w:r w:rsidRPr="005236E4">
        <w:rPr>
          <w:b/>
          <w:bCs/>
          <w:sz w:val="24"/>
          <w:szCs w:val="24"/>
          <w:lang w:val="ru-RU"/>
        </w:rPr>
        <w:t xml:space="preserve"> лева без ДДС. </w:t>
      </w:r>
    </w:p>
    <w:p w:rsidR="00EF027A" w:rsidRDefault="00EF027A" w:rsidP="0018292D">
      <w:pPr>
        <w:ind w:left="540"/>
        <w:jc w:val="both"/>
        <w:rPr>
          <w:noProof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        10</w:t>
      </w:r>
      <w:r w:rsidRPr="005236E4">
        <w:rPr>
          <w:sz w:val="24"/>
          <w:szCs w:val="24"/>
          <w:lang w:val="bg-BG"/>
        </w:rPr>
        <w:t>.5.</w:t>
      </w:r>
      <w:r w:rsidRPr="005236E4">
        <w:rPr>
          <w:sz w:val="24"/>
          <w:szCs w:val="24"/>
          <w:lang w:val="ru-RU"/>
        </w:rPr>
        <w:t xml:space="preserve"> </w:t>
      </w:r>
      <w:r w:rsidRPr="005236E4">
        <w:rPr>
          <w:sz w:val="24"/>
          <w:szCs w:val="24"/>
          <w:shd w:val="clear" w:color="auto" w:fill="FEFEFE"/>
          <w:lang w:val="ru-RU"/>
        </w:rPr>
        <w:t xml:space="preserve">Документ за </w:t>
      </w:r>
      <w:proofErr w:type="gramStart"/>
      <w:r w:rsidRPr="005236E4">
        <w:rPr>
          <w:sz w:val="24"/>
          <w:szCs w:val="24"/>
          <w:shd w:val="clear" w:color="auto" w:fill="FEFEFE"/>
          <w:lang w:val="ru-RU"/>
        </w:rPr>
        <w:t>внесена</w:t>
      </w:r>
      <w:proofErr w:type="gramEnd"/>
      <w:r w:rsidRPr="005236E4">
        <w:rPr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5236E4">
        <w:rPr>
          <w:sz w:val="24"/>
          <w:szCs w:val="24"/>
          <w:shd w:val="clear" w:color="auto" w:fill="FEFEFE"/>
          <w:lang w:val="ru-RU"/>
        </w:rPr>
        <w:t>гаранция</w:t>
      </w:r>
      <w:proofErr w:type="spellEnd"/>
      <w:r w:rsidRPr="005236E4">
        <w:rPr>
          <w:sz w:val="24"/>
          <w:szCs w:val="24"/>
          <w:shd w:val="clear" w:color="auto" w:fill="FEFEFE"/>
          <w:lang w:val="ru-RU"/>
        </w:rPr>
        <w:t xml:space="preserve"> за участие в </w:t>
      </w:r>
      <w:proofErr w:type="spellStart"/>
      <w:r w:rsidRPr="005236E4">
        <w:rPr>
          <w:sz w:val="24"/>
          <w:szCs w:val="24"/>
          <w:shd w:val="clear" w:color="auto" w:fill="FEFEFE"/>
          <w:lang w:val="ru-RU"/>
        </w:rPr>
        <w:t>процедурата</w:t>
      </w:r>
      <w:proofErr w:type="spellEnd"/>
      <w:r w:rsidRPr="005236E4">
        <w:rPr>
          <w:noProof/>
          <w:sz w:val="24"/>
          <w:szCs w:val="24"/>
          <w:shd w:val="clear" w:color="auto" w:fill="FEFEFE"/>
          <w:lang w:val="ru-RU"/>
        </w:rPr>
        <w:t>;</w:t>
      </w:r>
      <w:r w:rsidRPr="005236E4">
        <w:rPr>
          <w:noProof/>
          <w:sz w:val="24"/>
          <w:szCs w:val="24"/>
          <w:lang w:val="ru-RU"/>
        </w:rPr>
        <w:t xml:space="preserve"> </w:t>
      </w:r>
    </w:p>
    <w:p w:rsidR="00EF027A" w:rsidRDefault="00EF027A" w:rsidP="00777911">
      <w:pPr>
        <w:ind w:left="540"/>
        <w:jc w:val="both"/>
        <w:rPr>
          <w:sz w:val="24"/>
          <w:szCs w:val="24"/>
          <w:shd w:val="clear" w:color="auto" w:fill="FEFEFE"/>
          <w:lang w:val="ru-RU"/>
        </w:rPr>
      </w:pPr>
      <w:r>
        <w:rPr>
          <w:noProof/>
          <w:sz w:val="24"/>
          <w:szCs w:val="24"/>
          <w:lang w:val="ru-RU"/>
        </w:rPr>
        <w:t xml:space="preserve">        </w:t>
      </w:r>
      <w:r w:rsidR="00777911">
        <w:rPr>
          <w:sz w:val="24"/>
          <w:szCs w:val="24"/>
          <w:shd w:val="clear" w:color="auto" w:fill="FEFEFE"/>
          <w:lang w:val="ru-RU"/>
        </w:rPr>
        <w:t>10.6</w:t>
      </w:r>
      <w:r w:rsidRPr="005236E4">
        <w:rPr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5236E4">
        <w:rPr>
          <w:sz w:val="24"/>
          <w:szCs w:val="24"/>
          <w:shd w:val="clear" w:color="auto" w:fill="FEFEFE"/>
          <w:lang w:val="ru-RU"/>
        </w:rPr>
        <w:t>Проекто-договор</w:t>
      </w:r>
      <w:proofErr w:type="spellEnd"/>
      <w:r w:rsidRPr="005236E4">
        <w:rPr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5236E4">
        <w:rPr>
          <w:sz w:val="24"/>
          <w:szCs w:val="24"/>
          <w:shd w:val="clear" w:color="auto" w:fill="FEFEFE"/>
          <w:lang w:val="ru-RU"/>
        </w:rPr>
        <w:t>парафиран</w:t>
      </w:r>
      <w:proofErr w:type="spellEnd"/>
      <w:r w:rsidRPr="005236E4">
        <w:rPr>
          <w:sz w:val="24"/>
          <w:szCs w:val="24"/>
          <w:shd w:val="clear" w:color="auto" w:fill="FEFEFE"/>
          <w:lang w:val="ru-RU"/>
        </w:rPr>
        <w:t xml:space="preserve"> от кандидата;</w:t>
      </w:r>
    </w:p>
    <w:p w:rsidR="00EF027A" w:rsidRPr="005236E4" w:rsidRDefault="00777911" w:rsidP="0018292D">
      <w:pPr>
        <w:jc w:val="both"/>
        <w:rPr>
          <w:sz w:val="24"/>
          <w:szCs w:val="24"/>
          <w:shd w:val="clear" w:color="auto" w:fill="FEFEFE"/>
          <w:lang w:val="ru-RU"/>
        </w:rPr>
      </w:pPr>
      <w:r>
        <w:rPr>
          <w:sz w:val="24"/>
          <w:szCs w:val="24"/>
          <w:shd w:val="clear" w:color="auto" w:fill="FEFEFE"/>
          <w:lang w:val="ru-RU"/>
        </w:rPr>
        <w:t xml:space="preserve">                10.7</w:t>
      </w:r>
      <w:r w:rsidR="00EF027A">
        <w:rPr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="00EF027A">
        <w:rPr>
          <w:sz w:val="24"/>
          <w:szCs w:val="24"/>
          <w:shd w:val="clear" w:color="auto" w:fill="FEFEFE"/>
          <w:lang w:val="ru-RU"/>
        </w:rPr>
        <w:t>Пълни</w:t>
      </w:r>
      <w:proofErr w:type="spellEnd"/>
      <w:r w:rsidR="00EF027A">
        <w:rPr>
          <w:sz w:val="24"/>
          <w:szCs w:val="24"/>
          <w:shd w:val="clear" w:color="auto" w:fill="FEFEFE"/>
          <w:lang w:val="ru-RU"/>
        </w:rPr>
        <w:t xml:space="preserve"> дани за кандидата</w:t>
      </w:r>
    </w:p>
    <w:p w:rsidR="00EF027A" w:rsidRPr="005236E4" w:rsidRDefault="00EF027A" w:rsidP="005D596F">
      <w:pPr>
        <w:numPr>
          <w:ilvl w:val="12"/>
          <w:numId w:val="0"/>
        </w:numPr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ru-RU"/>
        </w:rPr>
        <w:t xml:space="preserve">         </w:t>
      </w:r>
      <w:r w:rsidRPr="005236E4">
        <w:rPr>
          <w:sz w:val="24"/>
          <w:szCs w:val="24"/>
          <w:lang w:val="bg-BG"/>
        </w:rPr>
        <w:t xml:space="preserve">           /Когато кандидат в търга е чуждестранно физическо или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EF027A" w:rsidRPr="00EA0FA7" w:rsidRDefault="00EF027A" w:rsidP="00EA0FA7">
      <w:pPr>
        <w:pStyle w:val="31"/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>11</w:t>
      </w:r>
      <w:r w:rsidRPr="005236E4">
        <w:rPr>
          <w:sz w:val="24"/>
          <w:szCs w:val="24"/>
          <w:lang w:val="bg-BG"/>
        </w:rPr>
        <w:t xml:space="preserve">. Гаранцията  за изпълнение на договора   е </w:t>
      </w:r>
      <w:r>
        <w:rPr>
          <w:b/>
          <w:bCs/>
          <w:sz w:val="24"/>
          <w:szCs w:val="24"/>
          <w:lang w:val="bg-BG"/>
        </w:rPr>
        <w:t>5</w:t>
      </w:r>
      <w:r w:rsidRPr="005236E4">
        <w:rPr>
          <w:b/>
          <w:bCs/>
          <w:sz w:val="24"/>
          <w:szCs w:val="24"/>
          <w:lang w:val="bg-BG"/>
        </w:rPr>
        <w:t xml:space="preserve"> % от стойността му</w:t>
      </w:r>
      <w:r>
        <w:rPr>
          <w:b/>
          <w:bCs/>
          <w:sz w:val="24"/>
          <w:szCs w:val="24"/>
          <w:lang w:val="bg-BG"/>
        </w:rPr>
        <w:t>.</w:t>
      </w:r>
      <w:r w:rsidRPr="007F434B">
        <w:rPr>
          <w:b/>
          <w:bCs/>
          <w:sz w:val="24"/>
          <w:szCs w:val="24"/>
          <w:lang w:val="bg-BG"/>
        </w:rPr>
        <w:t xml:space="preserve"> </w:t>
      </w:r>
      <w:r w:rsidRPr="00EA0FA7">
        <w:rPr>
          <w:sz w:val="24"/>
          <w:szCs w:val="24"/>
          <w:lang w:val="bg-BG"/>
        </w:rPr>
        <w:t xml:space="preserve">Тя се представя в една от следните форми: </w:t>
      </w:r>
    </w:p>
    <w:p w:rsidR="00EF027A" w:rsidRPr="00EA0FA7" w:rsidRDefault="00EF027A" w:rsidP="00EA0FA7">
      <w:pPr>
        <w:pStyle w:val="31"/>
        <w:jc w:val="both"/>
        <w:rPr>
          <w:sz w:val="24"/>
          <w:szCs w:val="24"/>
          <w:lang w:val="bg-BG"/>
        </w:rPr>
      </w:pPr>
      <w:r w:rsidRPr="00EA0FA7">
        <w:rPr>
          <w:sz w:val="24"/>
          <w:szCs w:val="24"/>
          <w:lang w:val="bg-BG"/>
        </w:rPr>
        <w:t>-парична сума, внесена по сметка на ТП”ДЛС Граматиково”;</w:t>
      </w:r>
    </w:p>
    <w:p w:rsidR="00EF027A" w:rsidRPr="00EA0FA7" w:rsidRDefault="00EF027A" w:rsidP="00EA0FA7">
      <w:pPr>
        <w:pStyle w:val="31"/>
        <w:jc w:val="both"/>
        <w:rPr>
          <w:sz w:val="24"/>
          <w:szCs w:val="24"/>
          <w:lang w:val="bg-BG"/>
        </w:rPr>
      </w:pPr>
      <w:r w:rsidRPr="00EA0FA7">
        <w:rPr>
          <w:sz w:val="24"/>
          <w:szCs w:val="24"/>
          <w:lang w:val="bg-BG"/>
        </w:rPr>
        <w:t>- банкова гаранция, учредена в полза на ТП”ДЛС Граматиково”, като в нея трябва да има изричен запис, че се освобождава сами след писмено известие от ТП”ДЛС Граматиково”</w:t>
      </w:r>
    </w:p>
    <w:p w:rsidR="00EF027A" w:rsidRPr="00C50A08" w:rsidRDefault="00EF027A" w:rsidP="00EC4F82">
      <w:pPr>
        <w:pStyle w:val="31"/>
        <w:jc w:val="both"/>
        <w:rPr>
          <w:b/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           </w:t>
      </w:r>
      <w:r>
        <w:rPr>
          <w:sz w:val="24"/>
          <w:szCs w:val="24"/>
          <w:lang w:val="bg-BG"/>
        </w:rPr>
        <w:t xml:space="preserve"> </w:t>
      </w:r>
      <w:r w:rsidRPr="00C50A08">
        <w:rPr>
          <w:b/>
          <w:sz w:val="24"/>
          <w:szCs w:val="24"/>
          <w:lang w:val="bg-BG"/>
        </w:rPr>
        <w:t xml:space="preserve">12. Заплащането на достигнатата цена се извършва по следния начин: </w:t>
      </w:r>
    </w:p>
    <w:p w:rsidR="003F57FA" w:rsidRDefault="003F57FA" w:rsidP="003F57FA">
      <w:pPr>
        <w:pStyle w:val="3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3F57FA" w:rsidRDefault="003F57FA" w:rsidP="003F57FA">
      <w:pPr>
        <w:pStyle w:val="3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-Втора вноска: 20% от стойността на </w:t>
      </w:r>
      <w:r w:rsidR="00110CCE">
        <w:rPr>
          <w:sz w:val="24"/>
          <w:szCs w:val="24"/>
          <w:lang w:val="bg-BG"/>
        </w:rPr>
        <w:t>договора, платима до 5 ноември</w:t>
      </w:r>
      <w:r>
        <w:rPr>
          <w:sz w:val="24"/>
          <w:szCs w:val="24"/>
          <w:lang w:val="bg-BG"/>
        </w:rPr>
        <w:t>;</w:t>
      </w:r>
    </w:p>
    <w:p w:rsidR="003F57FA" w:rsidRDefault="003F57FA" w:rsidP="003F57FA">
      <w:pPr>
        <w:pStyle w:val="3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20% от стойността на</w:t>
      </w:r>
      <w:r w:rsidR="00110CCE">
        <w:rPr>
          <w:sz w:val="24"/>
          <w:szCs w:val="24"/>
          <w:lang w:val="bg-BG"/>
        </w:rPr>
        <w:t xml:space="preserve"> до</w:t>
      </w:r>
      <w:r w:rsidR="001979E8">
        <w:rPr>
          <w:sz w:val="24"/>
          <w:szCs w:val="24"/>
          <w:lang w:val="bg-BG"/>
        </w:rPr>
        <w:t>говора, платима до 20 ноември</w:t>
      </w:r>
      <w:r>
        <w:rPr>
          <w:sz w:val="24"/>
          <w:szCs w:val="24"/>
          <w:lang w:val="bg-BG"/>
        </w:rPr>
        <w:t>;</w:t>
      </w:r>
    </w:p>
    <w:p w:rsidR="003F57FA" w:rsidRDefault="003F57FA" w:rsidP="003F57FA">
      <w:pPr>
        <w:pStyle w:val="3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-Четвърта вноска: 20% от стойността на договора, </w:t>
      </w:r>
      <w:r w:rsidR="001979E8">
        <w:rPr>
          <w:sz w:val="24"/>
          <w:szCs w:val="24"/>
          <w:lang w:val="bg-BG"/>
        </w:rPr>
        <w:t>платима до 5 декември</w:t>
      </w:r>
      <w:r>
        <w:rPr>
          <w:sz w:val="24"/>
          <w:szCs w:val="24"/>
          <w:lang w:val="bg-BG"/>
        </w:rPr>
        <w:t>;</w:t>
      </w:r>
    </w:p>
    <w:p w:rsidR="003F57FA" w:rsidRPr="007F434B" w:rsidRDefault="003F57FA" w:rsidP="003F57FA">
      <w:pPr>
        <w:pStyle w:val="3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20% от стойността на</w:t>
      </w:r>
      <w:r w:rsidR="00110CCE">
        <w:rPr>
          <w:sz w:val="24"/>
          <w:szCs w:val="24"/>
          <w:lang w:val="bg-BG"/>
        </w:rPr>
        <w:t xml:space="preserve"> </w:t>
      </w:r>
      <w:r w:rsidR="001979E8">
        <w:rPr>
          <w:sz w:val="24"/>
          <w:szCs w:val="24"/>
          <w:lang w:val="bg-BG"/>
        </w:rPr>
        <w:t>договора, платима до 20 декември</w:t>
      </w:r>
      <w:r>
        <w:rPr>
          <w:sz w:val="24"/>
          <w:szCs w:val="24"/>
          <w:lang w:val="bg-BG"/>
        </w:rPr>
        <w:t>.</w:t>
      </w:r>
    </w:p>
    <w:p w:rsidR="00EF027A" w:rsidRPr="005236E4" w:rsidRDefault="00EF027A" w:rsidP="00EC4F82">
      <w:pPr>
        <w:pStyle w:val="3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      </w:t>
      </w:r>
      <w:r w:rsidRPr="005236E4">
        <w:rPr>
          <w:sz w:val="24"/>
          <w:szCs w:val="24"/>
          <w:lang w:val="bg-BG"/>
        </w:rPr>
        <w:t>При заплащане на цената за обекта  ДЛС “Граматиково” издава фактура</w:t>
      </w:r>
      <w:r w:rsidRPr="005236E4">
        <w:rPr>
          <w:sz w:val="24"/>
          <w:szCs w:val="24"/>
          <w:lang w:val="ru-RU"/>
        </w:rPr>
        <w:t xml:space="preserve">. След </w:t>
      </w:r>
      <w:proofErr w:type="spellStart"/>
      <w:r w:rsidRPr="005236E4">
        <w:rPr>
          <w:sz w:val="24"/>
          <w:szCs w:val="24"/>
          <w:lang w:val="ru-RU"/>
        </w:rPr>
        <w:t>заплащането</w:t>
      </w:r>
      <w:proofErr w:type="spellEnd"/>
      <w:r w:rsidRPr="005236E4">
        <w:rPr>
          <w:sz w:val="24"/>
          <w:szCs w:val="24"/>
          <w:lang w:val="ru-RU"/>
        </w:rPr>
        <w:t xml:space="preserve"> на </w:t>
      </w:r>
      <w:proofErr w:type="spellStart"/>
      <w:r w:rsidRPr="005236E4">
        <w:rPr>
          <w:sz w:val="24"/>
          <w:szCs w:val="24"/>
          <w:lang w:val="ru-RU"/>
        </w:rPr>
        <w:t>цената</w:t>
      </w:r>
      <w:proofErr w:type="spellEnd"/>
      <w:r w:rsidRPr="005236E4">
        <w:rPr>
          <w:sz w:val="24"/>
          <w:szCs w:val="24"/>
          <w:lang w:val="ru-RU"/>
        </w:rPr>
        <w:t xml:space="preserve"> за </w:t>
      </w:r>
      <w:proofErr w:type="spellStart"/>
      <w:r w:rsidRPr="005236E4">
        <w:rPr>
          <w:sz w:val="24"/>
          <w:szCs w:val="24"/>
          <w:lang w:val="ru-RU"/>
        </w:rPr>
        <w:t>реално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добитата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дървесина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съставя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приемо</w:t>
      </w:r>
      <w:proofErr w:type="spellEnd"/>
      <w:r w:rsidRPr="005236E4">
        <w:rPr>
          <w:sz w:val="24"/>
          <w:szCs w:val="24"/>
          <w:lang w:val="ru-RU"/>
        </w:rPr>
        <w:t xml:space="preserve"> – </w:t>
      </w:r>
      <w:proofErr w:type="spellStart"/>
      <w:r w:rsidRPr="005236E4">
        <w:rPr>
          <w:sz w:val="24"/>
          <w:szCs w:val="24"/>
          <w:lang w:val="ru-RU"/>
        </w:rPr>
        <w:t>предавателен</w:t>
      </w:r>
      <w:proofErr w:type="spellEnd"/>
      <w:r w:rsidRPr="005236E4">
        <w:rPr>
          <w:sz w:val="24"/>
          <w:szCs w:val="24"/>
          <w:lang w:val="ru-RU"/>
        </w:rPr>
        <w:t xml:space="preserve"> протокол между </w:t>
      </w:r>
      <w:proofErr w:type="spellStart"/>
      <w:r w:rsidRPr="005236E4">
        <w:rPr>
          <w:sz w:val="24"/>
          <w:szCs w:val="24"/>
          <w:lang w:val="ru-RU"/>
        </w:rPr>
        <w:t>продавача</w:t>
      </w:r>
      <w:proofErr w:type="spellEnd"/>
      <w:r w:rsidRPr="005236E4">
        <w:rPr>
          <w:sz w:val="24"/>
          <w:szCs w:val="24"/>
          <w:lang w:val="ru-RU"/>
        </w:rPr>
        <w:t xml:space="preserve"> и </w:t>
      </w:r>
      <w:proofErr w:type="spellStart"/>
      <w:r w:rsidRPr="005236E4">
        <w:rPr>
          <w:sz w:val="24"/>
          <w:szCs w:val="24"/>
          <w:lang w:val="ru-RU"/>
        </w:rPr>
        <w:t>купувача</w:t>
      </w:r>
      <w:proofErr w:type="spellEnd"/>
      <w:r w:rsidRPr="005236E4">
        <w:rPr>
          <w:sz w:val="24"/>
          <w:szCs w:val="24"/>
          <w:lang w:val="ru-RU"/>
        </w:rPr>
        <w:t xml:space="preserve">, с </w:t>
      </w:r>
      <w:proofErr w:type="spellStart"/>
      <w:r w:rsidRPr="005236E4">
        <w:rPr>
          <w:sz w:val="24"/>
          <w:szCs w:val="24"/>
          <w:lang w:val="ru-RU"/>
        </w:rPr>
        <w:t>който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собствеността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преминава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върху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Купувача</w:t>
      </w:r>
      <w:proofErr w:type="spellEnd"/>
      <w:r w:rsidRPr="005236E4">
        <w:rPr>
          <w:sz w:val="24"/>
          <w:szCs w:val="24"/>
          <w:lang w:val="ru-RU"/>
        </w:rPr>
        <w:t xml:space="preserve">, а за </w:t>
      </w:r>
      <w:proofErr w:type="gramStart"/>
      <w:r w:rsidRPr="005236E4">
        <w:rPr>
          <w:sz w:val="24"/>
          <w:szCs w:val="24"/>
          <w:lang w:val="ru-RU"/>
        </w:rPr>
        <w:t>всяко</w:t>
      </w:r>
      <w:proofErr w:type="gram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натоварено</w:t>
      </w:r>
      <w:proofErr w:type="spellEnd"/>
      <w:r w:rsidRPr="005236E4">
        <w:rPr>
          <w:sz w:val="24"/>
          <w:szCs w:val="24"/>
          <w:lang w:val="ru-RU"/>
        </w:rPr>
        <w:t xml:space="preserve"> МПС </w:t>
      </w:r>
      <w:proofErr w:type="spellStart"/>
      <w:r w:rsidRPr="005236E4">
        <w:rPr>
          <w:sz w:val="24"/>
          <w:szCs w:val="24"/>
          <w:lang w:val="ru-RU"/>
        </w:rPr>
        <w:t>ще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издават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превозни</w:t>
      </w:r>
      <w:proofErr w:type="spellEnd"/>
      <w:r w:rsidRPr="005236E4">
        <w:rPr>
          <w:sz w:val="24"/>
          <w:szCs w:val="24"/>
          <w:lang w:val="ru-RU"/>
        </w:rPr>
        <w:t xml:space="preserve"> </w:t>
      </w:r>
      <w:proofErr w:type="spellStart"/>
      <w:r w:rsidRPr="005236E4">
        <w:rPr>
          <w:sz w:val="24"/>
          <w:szCs w:val="24"/>
          <w:lang w:val="ru-RU"/>
        </w:rPr>
        <w:t>билети</w:t>
      </w:r>
      <w:proofErr w:type="spellEnd"/>
      <w:r w:rsidRPr="005236E4">
        <w:rPr>
          <w:sz w:val="24"/>
          <w:szCs w:val="24"/>
          <w:lang w:val="ru-RU"/>
        </w:rPr>
        <w:t>.</w:t>
      </w:r>
    </w:p>
    <w:p w:rsidR="00EF027A" w:rsidRDefault="00EF027A" w:rsidP="005236E4">
      <w:pPr>
        <w:pStyle w:val="31"/>
        <w:ind w:firstLine="540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</w:t>
      </w:r>
      <w:r w:rsidRPr="005236E4">
        <w:rPr>
          <w:sz w:val="24"/>
          <w:szCs w:val="24"/>
          <w:lang w:val="ru-RU"/>
        </w:rPr>
        <w:t xml:space="preserve">13. </w:t>
      </w:r>
      <w:proofErr w:type="spellStart"/>
      <w:r w:rsidRPr="005236E4">
        <w:rPr>
          <w:sz w:val="24"/>
          <w:szCs w:val="24"/>
          <w:lang w:val="ru-RU"/>
        </w:rPr>
        <w:t>Срокът</w:t>
      </w:r>
      <w:proofErr w:type="spellEnd"/>
      <w:r w:rsidRPr="005236E4">
        <w:rPr>
          <w:sz w:val="24"/>
          <w:szCs w:val="24"/>
          <w:lang w:val="ru-RU"/>
        </w:rPr>
        <w:t xml:space="preserve"> за </w:t>
      </w:r>
      <w:proofErr w:type="spellStart"/>
      <w:r w:rsidRPr="005236E4">
        <w:rPr>
          <w:sz w:val="24"/>
          <w:szCs w:val="24"/>
          <w:lang w:val="ru-RU"/>
        </w:rPr>
        <w:t>транспортиране</w:t>
      </w:r>
      <w:proofErr w:type="spellEnd"/>
      <w:r w:rsidRPr="005236E4">
        <w:rPr>
          <w:sz w:val="24"/>
          <w:szCs w:val="24"/>
          <w:lang w:val="ru-RU"/>
        </w:rPr>
        <w:t xml:space="preserve"> на </w:t>
      </w:r>
      <w:proofErr w:type="spellStart"/>
      <w:r w:rsidRPr="005236E4">
        <w:rPr>
          <w:sz w:val="24"/>
          <w:szCs w:val="24"/>
          <w:lang w:val="ru-RU"/>
        </w:rPr>
        <w:t>дървесината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определя</w:t>
      </w:r>
      <w:proofErr w:type="spellEnd"/>
      <w:r w:rsidRPr="005236E4">
        <w:rPr>
          <w:sz w:val="24"/>
          <w:szCs w:val="24"/>
          <w:lang w:val="ru-RU"/>
        </w:rPr>
        <w:t xml:space="preserve"> до </w:t>
      </w:r>
      <w:r w:rsidRPr="005236E4">
        <w:rPr>
          <w:sz w:val="24"/>
          <w:szCs w:val="24"/>
          <w:lang w:val="bg-BG"/>
        </w:rPr>
        <w:t xml:space="preserve"> </w:t>
      </w:r>
      <w:r w:rsidR="001979E8">
        <w:rPr>
          <w:b/>
          <w:bCs/>
          <w:sz w:val="24"/>
          <w:szCs w:val="24"/>
          <w:lang w:val="bg-BG"/>
        </w:rPr>
        <w:t>30. 12</w:t>
      </w:r>
      <w:r>
        <w:rPr>
          <w:b/>
          <w:bCs/>
          <w:sz w:val="24"/>
          <w:szCs w:val="24"/>
          <w:lang w:val="bg-BG"/>
        </w:rPr>
        <w:t>. 2017</w:t>
      </w:r>
      <w:r w:rsidRPr="005236E4">
        <w:rPr>
          <w:b/>
          <w:bCs/>
          <w:sz w:val="24"/>
          <w:szCs w:val="24"/>
          <w:lang w:val="bg-BG"/>
        </w:rPr>
        <w:t>год.</w:t>
      </w:r>
      <w:r>
        <w:rPr>
          <w:b/>
          <w:bCs/>
          <w:sz w:val="24"/>
          <w:szCs w:val="24"/>
          <w:lang w:val="bg-BG"/>
        </w:rPr>
        <w:t xml:space="preserve"> като се определя следния график </w:t>
      </w:r>
      <w:proofErr w:type="gramStart"/>
      <w:r>
        <w:rPr>
          <w:b/>
          <w:bCs/>
          <w:sz w:val="24"/>
          <w:szCs w:val="24"/>
          <w:lang w:val="bg-BG"/>
        </w:rPr>
        <w:t>за</w:t>
      </w:r>
      <w:proofErr w:type="gramEnd"/>
      <w:r>
        <w:rPr>
          <w:b/>
          <w:bCs/>
          <w:sz w:val="24"/>
          <w:szCs w:val="24"/>
          <w:lang w:val="bg-BG"/>
        </w:rPr>
        <w:t xml:space="preserve"> доставка: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4"/>
        <w:gridCol w:w="1464"/>
        <w:gridCol w:w="1186"/>
        <w:gridCol w:w="1318"/>
        <w:gridCol w:w="1318"/>
        <w:gridCol w:w="1318"/>
        <w:gridCol w:w="1286"/>
      </w:tblGrid>
      <w:tr w:rsidR="001979E8" w:rsidRPr="00777911" w:rsidTr="001979E8">
        <w:tc>
          <w:tcPr>
            <w:tcW w:w="1714" w:type="dxa"/>
          </w:tcPr>
          <w:p w:rsidR="001979E8" w:rsidRPr="00B91F28" w:rsidRDefault="001979E8" w:rsidP="00DD670A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464" w:type="dxa"/>
          </w:tcPr>
          <w:p w:rsidR="001979E8" w:rsidRPr="00B91F28" w:rsidRDefault="001979E8" w:rsidP="00DD670A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186" w:type="dxa"/>
          </w:tcPr>
          <w:p w:rsidR="001979E8" w:rsidRPr="00777911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25.10</w:t>
            </w:r>
          </w:p>
        </w:tc>
        <w:tc>
          <w:tcPr>
            <w:tcW w:w="1318" w:type="dxa"/>
          </w:tcPr>
          <w:p w:rsidR="001979E8" w:rsidRPr="00777911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10. 11</w:t>
            </w:r>
          </w:p>
        </w:tc>
        <w:tc>
          <w:tcPr>
            <w:tcW w:w="1318" w:type="dxa"/>
          </w:tcPr>
          <w:p w:rsidR="001979E8" w:rsidRPr="00777911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30. 11</w:t>
            </w:r>
          </w:p>
        </w:tc>
        <w:tc>
          <w:tcPr>
            <w:tcW w:w="1318" w:type="dxa"/>
          </w:tcPr>
          <w:p w:rsidR="001979E8" w:rsidRPr="00777911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15. 12</w:t>
            </w:r>
          </w:p>
        </w:tc>
        <w:tc>
          <w:tcPr>
            <w:tcW w:w="12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30. 12. </w:t>
            </w:r>
          </w:p>
        </w:tc>
      </w:tr>
      <w:tr w:rsidR="001979E8" w:rsidRPr="00777911" w:rsidTr="001979E8">
        <w:tc>
          <w:tcPr>
            <w:tcW w:w="171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1724-1</w:t>
            </w:r>
          </w:p>
        </w:tc>
        <w:tc>
          <w:tcPr>
            <w:tcW w:w="146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733</w:t>
            </w:r>
          </w:p>
        </w:tc>
        <w:tc>
          <w:tcPr>
            <w:tcW w:w="11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146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146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146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146</w:t>
            </w:r>
          </w:p>
        </w:tc>
        <w:tc>
          <w:tcPr>
            <w:tcW w:w="12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149</w:t>
            </w:r>
          </w:p>
        </w:tc>
      </w:tr>
      <w:tr w:rsidR="001979E8" w:rsidRPr="00777911" w:rsidTr="001979E8">
        <w:tc>
          <w:tcPr>
            <w:tcW w:w="171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1725-1</w:t>
            </w:r>
          </w:p>
        </w:tc>
        <w:tc>
          <w:tcPr>
            <w:tcW w:w="146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1664</w:t>
            </w:r>
          </w:p>
        </w:tc>
        <w:tc>
          <w:tcPr>
            <w:tcW w:w="11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332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332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332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332</w:t>
            </w:r>
          </w:p>
        </w:tc>
        <w:tc>
          <w:tcPr>
            <w:tcW w:w="12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336</w:t>
            </w:r>
          </w:p>
        </w:tc>
      </w:tr>
      <w:tr w:rsidR="001979E8" w:rsidRPr="00777911" w:rsidTr="001979E8">
        <w:tc>
          <w:tcPr>
            <w:tcW w:w="171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1725-2</w:t>
            </w:r>
          </w:p>
        </w:tc>
        <w:tc>
          <w:tcPr>
            <w:tcW w:w="1464" w:type="dxa"/>
          </w:tcPr>
          <w:p w:rsidR="001979E8" w:rsidRP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878</w:t>
            </w:r>
          </w:p>
        </w:tc>
        <w:tc>
          <w:tcPr>
            <w:tcW w:w="11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175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175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175</w:t>
            </w:r>
          </w:p>
        </w:tc>
        <w:tc>
          <w:tcPr>
            <w:tcW w:w="1318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175</w:t>
            </w:r>
          </w:p>
        </w:tc>
        <w:tc>
          <w:tcPr>
            <w:tcW w:w="1286" w:type="dxa"/>
          </w:tcPr>
          <w:p w:rsidR="001979E8" w:rsidRDefault="001979E8" w:rsidP="00DD670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178</w:t>
            </w:r>
          </w:p>
        </w:tc>
      </w:tr>
    </w:tbl>
    <w:p w:rsidR="00EF027A" w:rsidRPr="005236E4" w:rsidRDefault="001979E8" w:rsidP="00F94D63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Цената, която купувачът</w:t>
      </w:r>
      <w:r w:rsidR="00EF027A" w:rsidRPr="005236E4">
        <w:rPr>
          <w:sz w:val="24"/>
          <w:szCs w:val="24"/>
          <w:lang w:val="bg-BG"/>
        </w:rPr>
        <w:t xml:space="preserve">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EF027A" w:rsidRDefault="00EF027A" w:rsidP="00F94D63">
      <w:pPr>
        <w:jc w:val="both"/>
        <w:rPr>
          <w:sz w:val="24"/>
          <w:szCs w:val="24"/>
          <w:lang w:val="bg-BG"/>
        </w:rPr>
      </w:pPr>
      <w:r w:rsidRPr="005236E4">
        <w:rPr>
          <w:sz w:val="24"/>
          <w:szCs w:val="24"/>
          <w:lang w:val="bg-BG"/>
        </w:rPr>
        <w:t xml:space="preserve">               1</w:t>
      </w:r>
      <w:r>
        <w:rPr>
          <w:sz w:val="24"/>
          <w:szCs w:val="24"/>
          <w:lang w:val="bg-BG"/>
        </w:rPr>
        <w:t>4</w:t>
      </w:r>
      <w:r w:rsidRPr="005236E4">
        <w:rPr>
          <w:sz w:val="24"/>
          <w:szCs w:val="24"/>
          <w:lang w:val="bg-BG"/>
        </w:rPr>
        <w:t>.Утвърждавам тръжната документация, която е неразделна част от настоящата заповед.</w:t>
      </w:r>
    </w:p>
    <w:p w:rsidR="00EF027A" w:rsidRDefault="00EF027A" w:rsidP="00F94D63">
      <w:pPr>
        <w:jc w:val="both"/>
        <w:rPr>
          <w:sz w:val="24"/>
          <w:szCs w:val="24"/>
          <w:lang w:val="bg-BG"/>
        </w:rPr>
      </w:pPr>
    </w:p>
    <w:p w:rsidR="00EF027A" w:rsidRDefault="00EF027A" w:rsidP="00F94D63">
      <w:pPr>
        <w:jc w:val="both"/>
        <w:rPr>
          <w:sz w:val="24"/>
          <w:szCs w:val="24"/>
          <w:lang w:val="bg-BG"/>
        </w:rPr>
      </w:pPr>
    </w:p>
    <w:p w:rsidR="00EF027A" w:rsidRDefault="00EF027A" w:rsidP="00F94D63">
      <w:pPr>
        <w:jc w:val="both"/>
        <w:rPr>
          <w:sz w:val="24"/>
          <w:szCs w:val="24"/>
          <w:lang w:val="bg-BG"/>
        </w:rPr>
      </w:pPr>
    </w:p>
    <w:p w:rsidR="00EF027A" w:rsidRPr="005236E4" w:rsidRDefault="00EF027A" w:rsidP="00F94D63">
      <w:pPr>
        <w:jc w:val="both"/>
        <w:rPr>
          <w:sz w:val="24"/>
          <w:szCs w:val="24"/>
          <w:lang w:val="bg-BG"/>
        </w:rPr>
      </w:pPr>
    </w:p>
    <w:p w:rsidR="00EF027A" w:rsidRPr="005236E4" w:rsidRDefault="00EF027A" w:rsidP="00436DE9">
      <w:pPr>
        <w:jc w:val="both"/>
        <w:rPr>
          <w:rStyle w:val="ab"/>
          <w:i w:val="0"/>
          <w:iCs w:val="0"/>
          <w:sz w:val="24"/>
          <w:szCs w:val="24"/>
          <w:lang w:val="bg-BG"/>
        </w:rPr>
      </w:pP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>
        <w:rPr>
          <w:rStyle w:val="ab"/>
          <w:i w:val="0"/>
          <w:iCs w:val="0"/>
          <w:sz w:val="24"/>
          <w:szCs w:val="24"/>
          <w:lang w:val="bg-BG"/>
        </w:rPr>
        <w:tab/>
      </w:r>
      <w:r>
        <w:rPr>
          <w:rStyle w:val="ab"/>
          <w:i w:val="0"/>
          <w:iCs w:val="0"/>
          <w:sz w:val="24"/>
          <w:szCs w:val="24"/>
          <w:lang w:val="bg-BG"/>
        </w:rPr>
        <w:tab/>
      </w:r>
      <w:r>
        <w:rPr>
          <w:rStyle w:val="ab"/>
          <w:i w:val="0"/>
          <w:iCs w:val="0"/>
          <w:sz w:val="24"/>
          <w:szCs w:val="24"/>
          <w:lang w:val="bg-BG"/>
        </w:rPr>
        <w:tab/>
      </w:r>
      <w:r>
        <w:rPr>
          <w:rStyle w:val="ab"/>
          <w:i w:val="0"/>
          <w:iCs w:val="0"/>
          <w:sz w:val="24"/>
          <w:szCs w:val="24"/>
          <w:lang w:val="bg-BG"/>
        </w:rPr>
        <w:tab/>
        <w:t>Директор:</w:t>
      </w:r>
      <w:r w:rsidR="00777911">
        <w:rPr>
          <w:rStyle w:val="ab"/>
          <w:i w:val="0"/>
          <w:iCs w:val="0"/>
          <w:sz w:val="24"/>
          <w:szCs w:val="24"/>
          <w:lang w:val="bg-BG"/>
        </w:rPr>
        <w:t>заличено, чл.2 ЗЗЛД</w:t>
      </w:r>
    </w:p>
    <w:p w:rsidR="00EF027A" w:rsidRPr="005236E4" w:rsidRDefault="00EF027A" w:rsidP="00436DE9">
      <w:pPr>
        <w:jc w:val="both"/>
        <w:rPr>
          <w:rStyle w:val="ab"/>
          <w:sz w:val="24"/>
          <w:szCs w:val="24"/>
          <w:lang w:val="bg-BG"/>
        </w:rPr>
      </w:pP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  <w:t>/ инж. Г. Костадинов /</w:t>
      </w:r>
      <w:r w:rsidRPr="005236E4">
        <w:rPr>
          <w:rStyle w:val="ab"/>
          <w:i w:val="0"/>
          <w:iCs w:val="0"/>
          <w:sz w:val="24"/>
          <w:szCs w:val="24"/>
          <w:lang w:val="bg-BG"/>
        </w:rPr>
        <w:tab/>
      </w:r>
    </w:p>
    <w:sectPr w:rsidR="00EF027A" w:rsidRPr="005236E4" w:rsidSect="00890F9E">
      <w:pgSz w:w="11907" w:h="16840" w:code="9"/>
      <w:pgMar w:top="709" w:right="851" w:bottom="568" w:left="42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CenturyOldStyle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41E6"/>
    <w:multiLevelType w:val="hybridMultilevel"/>
    <w:tmpl w:val="47BC7D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747"/>
    <w:multiLevelType w:val="hybridMultilevel"/>
    <w:tmpl w:val="F95E26F8"/>
    <w:lvl w:ilvl="0" w:tplc="630C19D2">
      <w:start w:val="4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05" w:hanging="360"/>
      </w:pPr>
    </w:lvl>
    <w:lvl w:ilvl="2" w:tplc="0402001B">
      <w:start w:val="1"/>
      <w:numFmt w:val="lowerRoman"/>
      <w:lvlText w:val="%3."/>
      <w:lvlJc w:val="right"/>
      <w:pPr>
        <w:ind w:left="2025" w:hanging="180"/>
      </w:pPr>
    </w:lvl>
    <w:lvl w:ilvl="3" w:tplc="0402000F">
      <w:start w:val="1"/>
      <w:numFmt w:val="decimal"/>
      <w:lvlText w:val="%4."/>
      <w:lvlJc w:val="left"/>
      <w:pPr>
        <w:ind w:left="2745" w:hanging="360"/>
      </w:pPr>
    </w:lvl>
    <w:lvl w:ilvl="4" w:tplc="04020019">
      <w:start w:val="1"/>
      <w:numFmt w:val="lowerLetter"/>
      <w:lvlText w:val="%5."/>
      <w:lvlJc w:val="left"/>
      <w:pPr>
        <w:ind w:left="3465" w:hanging="360"/>
      </w:pPr>
    </w:lvl>
    <w:lvl w:ilvl="5" w:tplc="0402001B">
      <w:start w:val="1"/>
      <w:numFmt w:val="lowerRoman"/>
      <w:lvlText w:val="%6."/>
      <w:lvlJc w:val="right"/>
      <w:pPr>
        <w:ind w:left="4185" w:hanging="180"/>
      </w:pPr>
    </w:lvl>
    <w:lvl w:ilvl="6" w:tplc="0402000F">
      <w:start w:val="1"/>
      <w:numFmt w:val="decimal"/>
      <w:lvlText w:val="%7."/>
      <w:lvlJc w:val="left"/>
      <w:pPr>
        <w:ind w:left="4905" w:hanging="360"/>
      </w:pPr>
    </w:lvl>
    <w:lvl w:ilvl="7" w:tplc="04020019">
      <w:start w:val="1"/>
      <w:numFmt w:val="lowerLetter"/>
      <w:lvlText w:val="%8."/>
      <w:lvlJc w:val="left"/>
      <w:pPr>
        <w:ind w:left="5625" w:hanging="360"/>
      </w:pPr>
    </w:lvl>
    <w:lvl w:ilvl="8" w:tplc="0402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096D3999"/>
    <w:multiLevelType w:val="hybridMultilevel"/>
    <w:tmpl w:val="BD54F4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21B96"/>
    <w:multiLevelType w:val="multilevel"/>
    <w:tmpl w:val="978A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0FDE5862"/>
    <w:multiLevelType w:val="hybridMultilevel"/>
    <w:tmpl w:val="DC3463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05DB7"/>
    <w:multiLevelType w:val="multilevel"/>
    <w:tmpl w:val="03E25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8127C12"/>
    <w:multiLevelType w:val="hybridMultilevel"/>
    <w:tmpl w:val="3A4C02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F06480"/>
    <w:multiLevelType w:val="hybridMultilevel"/>
    <w:tmpl w:val="E13413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9A501A"/>
    <w:multiLevelType w:val="multilevel"/>
    <w:tmpl w:val="18060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372735C"/>
    <w:multiLevelType w:val="multilevel"/>
    <w:tmpl w:val="E222F08E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DDF0B53"/>
    <w:multiLevelType w:val="hybridMultilevel"/>
    <w:tmpl w:val="0C6AA1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90140"/>
    <w:multiLevelType w:val="singleLevel"/>
    <w:tmpl w:val="5B9E1F5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3">
    <w:nsid w:val="6F4D295F"/>
    <w:multiLevelType w:val="hybridMultilevel"/>
    <w:tmpl w:val="DE9ECF88"/>
    <w:lvl w:ilvl="0" w:tplc="6C5C78C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3AE1D7C"/>
    <w:multiLevelType w:val="hybridMultilevel"/>
    <w:tmpl w:val="93DE4DB2"/>
    <w:lvl w:ilvl="0" w:tplc="5BCCF9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49A3E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26BA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2DAA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97A81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6EB7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568B7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20226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40CC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F2630C"/>
    <w:multiLevelType w:val="singleLevel"/>
    <w:tmpl w:val="1A08F762"/>
    <w:lvl w:ilvl="0">
      <w:start w:val="1"/>
      <w:numFmt w:val="upperRoman"/>
      <w:lvlText w:val="%1. "/>
      <w:legacy w:legacy="1" w:legacySpace="0" w:legacyIndent="360"/>
      <w:lvlJc w:val="left"/>
      <w:pPr>
        <w:ind w:left="1020" w:hanging="360"/>
      </w:pPr>
      <w:rPr>
        <w:rFonts w:ascii="AGCenturyOldStyleCyr" w:hAnsi="AGCenturyOldStyleCyr" w:cs="AGCenturyOldStyleCyr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6">
    <w:nsid w:val="7B7A4B3D"/>
    <w:multiLevelType w:val="singleLevel"/>
    <w:tmpl w:val="3B0C914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GCenturyOldStyleCyr" w:hAnsi="AGCenturyOldStyleCyr" w:cs="AGCenturyOldStyleCyr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7">
    <w:nsid w:val="7BE55055"/>
    <w:multiLevelType w:val="hybridMultilevel"/>
    <w:tmpl w:val="A28C82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5"/>
  </w:num>
  <w:num w:numId="5">
    <w:abstractNumId w:val="8"/>
  </w:num>
  <w:num w:numId="6">
    <w:abstractNumId w:val="6"/>
  </w:num>
  <w:num w:numId="7">
    <w:abstractNumId w:val="13"/>
  </w:num>
  <w:num w:numId="8">
    <w:abstractNumId w:val="12"/>
    <w:lvlOverride w:ilvl="0">
      <w:startOverride w:val="1"/>
    </w:lvlOverride>
  </w:num>
  <w:num w:numId="9">
    <w:abstractNumId w:val="17"/>
  </w:num>
  <w:num w:numId="10">
    <w:abstractNumId w:val="1"/>
  </w:num>
  <w:num w:numId="11">
    <w:abstractNumId w:val="0"/>
  </w:num>
  <w:num w:numId="12">
    <w:abstractNumId w:val="3"/>
  </w:num>
  <w:num w:numId="13">
    <w:abstractNumId w:val="11"/>
  </w:num>
  <w:num w:numId="14">
    <w:abstractNumId w:val="7"/>
  </w:num>
  <w:num w:numId="15">
    <w:abstractNumId w:val="2"/>
  </w:num>
  <w:num w:numId="16">
    <w:abstractNumId w:val="9"/>
  </w:num>
  <w:num w:numId="17">
    <w:abstractNumId w:val="10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2555"/>
    <w:rsid w:val="00005BF1"/>
    <w:rsid w:val="00010BD1"/>
    <w:rsid w:val="0001310A"/>
    <w:rsid w:val="000277AD"/>
    <w:rsid w:val="00030E69"/>
    <w:rsid w:val="00036E79"/>
    <w:rsid w:val="0005181F"/>
    <w:rsid w:val="00063697"/>
    <w:rsid w:val="000637DD"/>
    <w:rsid w:val="00063C18"/>
    <w:rsid w:val="00073F8D"/>
    <w:rsid w:val="000A1F94"/>
    <w:rsid w:val="000B04C3"/>
    <w:rsid w:val="000C483A"/>
    <w:rsid w:val="000C6D59"/>
    <w:rsid w:val="000E11FC"/>
    <w:rsid w:val="000E49F9"/>
    <w:rsid w:val="000F02AC"/>
    <w:rsid w:val="000F39EF"/>
    <w:rsid w:val="000F6E18"/>
    <w:rsid w:val="00110CCE"/>
    <w:rsid w:val="00143415"/>
    <w:rsid w:val="00155E06"/>
    <w:rsid w:val="0018292D"/>
    <w:rsid w:val="00185557"/>
    <w:rsid w:val="00185F72"/>
    <w:rsid w:val="00196C98"/>
    <w:rsid w:val="001979E8"/>
    <w:rsid w:val="001D1A9E"/>
    <w:rsid w:val="001F0E7A"/>
    <w:rsid w:val="00201E8A"/>
    <w:rsid w:val="002056EE"/>
    <w:rsid w:val="00207DEA"/>
    <w:rsid w:val="0022036D"/>
    <w:rsid w:val="00230D3A"/>
    <w:rsid w:val="0023670A"/>
    <w:rsid w:val="00237F42"/>
    <w:rsid w:val="00241B76"/>
    <w:rsid w:val="00281F74"/>
    <w:rsid w:val="00287E76"/>
    <w:rsid w:val="002951A6"/>
    <w:rsid w:val="002B0362"/>
    <w:rsid w:val="002D2555"/>
    <w:rsid w:val="002D6666"/>
    <w:rsid w:val="002D6EEB"/>
    <w:rsid w:val="00313AEC"/>
    <w:rsid w:val="00326172"/>
    <w:rsid w:val="00333F7C"/>
    <w:rsid w:val="0034654D"/>
    <w:rsid w:val="00351B01"/>
    <w:rsid w:val="003F57FA"/>
    <w:rsid w:val="004147F7"/>
    <w:rsid w:val="00423072"/>
    <w:rsid w:val="00436DE9"/>
    <w:rsid w:val="00472CD9"/>
    <w:rsid w:val="0047667E"/>
    <w:rsid w:val="004B1155"/>
    <w:rsid w:val="004B6552"/>
    <w:rsid w:val="004D0610"/>
    <w:rsid w:val="004D437F"/>
    <w:rsid w:val="004E04A2"/>
    <w:rsid w:val="004F5779"/>
    <w:rsid w:val="004F602C"/>
    <w:rsid w:val="00505E5A"/>
    <w:rsid w:val="005236E4"/>
    <w:rsid w:val="00525559"/>
    <w:rsid w:val="00527C2C"/>
    <w:rsid w:val="00543B02"/>
    <w:rsid w:val="0054582D"/>
    <w:rsid w:val="00550CF1"/>
    <w:rsid w:val="00575CD4"/>
    <w:rsid w:val="00583207"/>
    <w:rsid w:val="0059093B"/>
    <w:rsid w:val="0059218B"/>
    <w:rsid w:val="005A5D3A"/>
    <w:rsid w:val="005B1EF5"/>
    <w:rsid w:val="005B4F77"/>
    <w:rsid w:val="005B56B8"/>
    <w:rsid w:val="005B5FE0"/>
    <w:rsid w:val="005D071C"/>
    <w:rsid w:val="005D596F"/>
    <w:rsid w:val="00600CE1"/>
    <w:rsid w:val="00605E07"/>
    <w:rsid w:val="00607F5E"/>
    <w:rsid w:val="00654F25"/>
    <w:rsid w:val="00680858"/>
    <w:rsid w:val="006854A7"/>
    <w:rsid w:val="006C4A3E"/>
    <w:rsid w:val="006D4350"/>
    <w:rsid w:val="006E04AB"/>
    <w:rsid w:val="006F0A19"/>
    <w:rsid w:val="00710ABD"/>
    <w:rsid w:val="00717C4C"/>
    <w:rsid w:val="00717EF0"/>
    <w:rsid w:val="007341D8"/>
    <w:rsid w:val="0075597B"/>
    <w:rsid w:val="00777911"/>
    <w:rsid w:val="00780CFD"/>
    <w:rsid w:val="00782B6F"/>
    <w:rsid w:val="00787829"/>
    <w:rsid w:val="007A2A87"/>
    <w:rsid w:val="007A3A2B"/>
    <w:rsid w:val="007B185A"/>
    <w:rsid w:val="007C30A3"/>
    <w:rsid w:val="007C79D3"/>
    <w:rsid w:val="007E33EE"/>
    <w:rsid w:val="007F434B"/>
    <w:rsid w:val="00804839"/>
    <w:rsid w:val="008220B2"/>
    <w:rsid w:val="008418F0"/>
    <w:rsid w:val="008525BD"/>
    <w:rsid w:val="0086196F"/>
    <w:rsid w:val="00876E99"/>
    <w:rsid w:val="00881E47"/>
    <w:rsid w:val="00890F9E"/>
    <w:rsid w:val="00893822"/>
    <w:rsid w:val="008E222C"/>
    <w:rsid w:val="008F4222"/>
    <w:rsid w:val="009035C9"/>
    <w:rsid w:val="009244B4"/>
    <w:rsid w:val="00924C96"/>
    <w:rsid w:val="0094759D"/>
    <w:rsid w:val="00947EBF"/>
    <w:rsid w:val="00971915"/>
    <w:rsid w:val="009875ED"/>
    <w:rsid w:val="009A71A9"/>
    <w:rsid w:val="009B2257"/>
    <w:rsid w:val="009C0F0B"/>
    <w:rsid w:val="009C28C2"/>
    <w:rsid w:val="009D706E"/>
    <w:rsid w:val="009E6FA7"/>
    <w:rsid w:val="00A010FB"/>
    <w:rsid w:val="00A10C61"/>
    <w:rsid w:val="00A1705E"/>
    <w:rsid w:val="00A362FF"/>
    <w:rsid w:val="00A62E61"/>
    <w:rsid w:val="00A635D2"/>
    <w:rsid w:val="00A7134D"/>
    <w:rsid w:val="00A75E61"/>
    <w:rsid w:val="00AB5ECC"/>
    <w:rsid w:val="00AD5368"/>
    <w:rsid w:val="00AF0CBE"/>
    <w:rsid w:val="00AF608D"/>
    <w:rsid w:val="00B4058B"/>
    <w:rsid w:val="00B445B4"/>
    <w:rsid w:val="00B511FC"/>
    <w:rsid w:val="00B5709A"/>
    <w:rsid w:val="00B755B5"/>
    <w:rsid w:val="00B91116"/>
    <w:rsid w:val="00B91F28"/>
    <w:rsid w:val="00BA64D2"/>
    <w:rsid w:val="00BC5571"/>
    <w:rsid w:val="00BC560D"/>
    <w:rsid w:val="00BD1D3D"/>
    <w:rsid w:val="00C17777"/>
    <w:rsid w:val="00C25EF6"/>
    <w:rsid w:val="00C44EBF"/>
    <w:rsid w:val="00C50A08"/>
    <w:rsid w:val="00C72F12"/>
    <w:rsid w:val="00C850C8"/>
    <w:rsid w:val="00CC48FE"/>
    <w:rsid w:val="00CF1A15"/>
    <w:rsid w:val="00CF6D4C"/>
    <w:rsid w:val="00D00510"/>
    <w:rsid w:val="00D13CC9"/>
    <w:rsid w:val="00D1762C"/>
    <w:rsid w:val="00D813A1"/>
    <w:rsid w:val="00DA1EEE"/>
    <w:rsid w:val="00DA21CA"/>
    <w:rsid w:val="00DB1A9F"/>
    <w:rsid w:val="00DC4CA6"/>
    <w:rsid w:val="00DD5EB6"/>
    <w:rsid w:val="00DD670A"/>
    <w:rsid w:val="00DE1BE5"/>
    <w:rsid w:val="00DF3A35"/>
    <w:rsid w:val="00E37551"/>
    <w:rsid w:val="00E572A9"/>
    <w:rsid w:val="00E6133D"/>
    <w:rsid w:val="00E66351"/>
    <w:rsid w:val="00E72118"/>
    <w:rsid w:val="00E758CF"/>
    <w:rsid w:val="00E76418"/>
    <w:rsid w:val="00E820C8"/>
    <w:rsid w:val="00E82BED"/>
    <w:rsid w:val="00E83284"/>
    <w:rsid w:val="00E870A0"/>
    <w:rsid w:val="00EA0FA7"/>
    <w:rsid w:val="00EA6379"/>
    <w:rsid w:val="00EA68BC"/>
    <w:rsid w:val="00EC3D48"/>
    <w:rsid w:val="00EC4F82"/>
    <w:rsid w:val="00EC55D6"/>
    <w:rsid w:val="00EF027A"/>
    <w:rsid w:val="00F145A9"/>
    <w:rsid w:val="00F17899"/>
    <w:rsid w:val="00F35EE2"/>
    <w:rsid w:val="00F415F7"/>
    <w:rsid w:val="00F83F7A"/>
    <w:rsid w:val="00F94D63"/>
    <w:rsid w:val="00FB0D43"/>
    <w:rsid w:val="00FB1970"/>
    <w:rsid w:val="00FC2694"/>
    <w:rsid w:val="00FC30E7"/>
    <w:rsid w:val="00FC5CBB"/>
    <w:rsid w:val="00FD24D4"/>
    <w:rsid w:val="00FF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3" w:unhideWhenUsed="0"/>
    <w:lsdException w:name="Body Text Indent 2" w:unhideWhenUsed="0"/>
    <w:lsdException w:name="Body Text Indent 3" w:unhideWhenUsed="0"/>
    <w:lsdException w:name="Hyperlink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CA"/>
    <w:rPr>
      <w:sz w:val="20"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244B4"/>
    <w:pPr>
      <w:keepNext/>
      <w:jc w:val="both"/>
      <w:outlineLvl w:val="0"/>
    </w:pPr>
    <w:rPr>
      <w:rFonts w:ascii="Hebar" w:hAnsi="Hebar" w:cs="Hebar"/>
      <w:sz w:val="24"/>
      <w:szCs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6C4A3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F608D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AF608D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E83284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basedOn w:val="a0"/>
    <w:link w:val="2"/>
    <w:uiPriority w:val="99"/>
    <w:semiHidden/>
    <w:rsid w:val="006C4A3E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basedOn w:val="a0"/>
    <w:link w:val="3"/>
    <w:uiPriority w:val="99"/>
    <w:semiHidden/>
    <w:rsid w:val="00AF608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50">
    <w:name w:val="Заглавие 5 Знак"/>
    <w:basedOn w:val="a0"/>
    <w:link w:val="5"/>
    <w:uiPriority w:val="99"/>
    <w:semiHidden/>
    <w:rsid w:val="00AF608D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paragraph" w:styleId="a3">
    <w:name w:val="Title"/>
    <w:basedOn w:val="a"/>
    <w:link w:val="a4"/>
    <w:uiPriority w:val="99"/>
    <w:qFormat/>
    <w:rsid w:val="009244B4"/>
    <w:pPr>
      <w:jc w:val="center"/>
    </w:pPr>
    <w:rPr>
      <w:rFonts w:ascii="Hebar" w:hAnsi="Hebar" w:cs="Hebar"/>
      <w:sz w:val="24"/>
      <w:szCs w:val="24"/>
      <w:lang w:val="bg-BG"/>
    </w:rPr>
  </w:style>
  <w:style w:type="character" w:customStyle="1" w:styleId="a4">
    <w:name w:val="Заглавие Знак"/>
    <w:basedOn w:val="a0"/>
    <w:link w:val="a3"/>
    <w:uiPriority w:val="99"/>
    <w:rsid w:val="00B4058B"/>
    <w:rPr>
      <w:rFonts w:ascii="Hebar" w:hAnsi="Hebar" w:cs="Hebar"/>
      <w:sz w:val="24"/>
      <w:szCs w:val="24"/>
      <w:lang w:eastAsia="en-US"/>
    </w:rPr>
  </w:style>
  <w:style w:type="paragraph" w:styleId="a5">
    <w:name w:val="Body Text"/>
    <w:basedOn w:val="a"/>
    <w:link w:val="a6"/>
    <w:uiPriority w:val="99"/>
    <w:rsid w:val="009244B4"/>
    <w:pPr>
      <w:jc w:val="both"/>
    </w:pPr>
    <w:rPr>
      <w:rFonts w:ascii="Hebar" w:hAnsi="Hebar" w:cs="Hebar"/>
      <w:sz w:val="24"/>
      <w:szCs w:val="24"/>
      <w:lang w:val="bg-BG"/>
    </w:rPr>
  </w:style>
  <w:style w:type="character" w:customStyle="1" w:styleId="a6">
    <w:name w:val="Основен текст Знак"/>
    <w:basedOn w:val="a0"/>
    <w:link w:val="a5"/>
    <w:uiPriority w:val="99"/>
    <w:semiHidden/>
    <w:rsid w:val="00E83284"/>
    <w:rPr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D6EE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83284"/>
    <w:rPr>
      <w:sz w:val="2"/>
      <w:szCs w:val="2"/>
      <w:lang w:val="en-US" w:eastAsia="en-US"/>
    </w:rPr>
  </w:style>
  <w:style w:type="paragraph" w:styleId="a9">
    <w:name w:val="header"/>
    <w:basedOn w:val="a"/>
    <w:link w:val="aa"/>
    <w:uiPriority w:val="99"/>
    <w:rsid w:val="00B4058B"/>
    <w:pPr>
      <w:tabs>
        <w:tab w:val="center" w:pos="4703"/>
        <w:tab w:val="right" w:pos="9406"/>
      </w:tabs>
    </w:pPr>
    <w:rPr>
      <w:lang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B4058B"/>
    <w:rPr>
      <w:lang w:val="en-US"/>
    </w:rPr>
  </w:style>
  <w:style w:type="character" w:styleId="ab">
    <w:name w:val="Emphasis"/>
    <w:basedOn w:val="a0"/>
    <w:uiPriority w:val="99"/>
    <w:qFormat/>
    <w:rsid w:val="00B4058B"/>
    <w:rPr>
      <w:i/>
      <w:iCs/>
    </w:rPr>
  </w:style>
  <w:style w:type="paragraph" w:styleId="ac">
    <w:name w:val="Body Text Indent"/>
    <w:basedOn w:val="a"/>
    <w:link w:val="ad"/>
    <w:uiPriority w:val="99"/>
    <w:rsid w:val="00B4058B"/>
    <w:pPr>
      <w:spacing w:after="120"/>
      <w:ind w:left="283"/>
    </w:pPr>
  </w:style>
  <w:style w:type="character" w:customStyle="1" w:styleId="ad">
    <w:name w:val="Основен текст с отстъп Знак"/>
    <w:basedOn w:val="a0"/>
    <w:link w:val="ac"/>
    <w:uiPriority w:val="99"/>
    <w:rsid w:val="00B4058B"/>
    <w:rPr>
      <w:lang w:val="en-US" w:eastAsia="en-US"/>
    </w:rPr>
  </w:style>
  <w:style w:type="paragraph" w:customStyle="1" w:styleId="firstline">
    <w:name w:val="firstline"/>
    <w:basedOn w:val="a"/>
    <w:uiPriority w:val="99"/>
    <w:rsid w:val="00B4058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ae">
    <w:name w:val="Hyperlink"/>
    <w:basedOn w:val="a0"/>
    <w:uiPriority w:val="99"/>
    <w:rsid w:val="00B445B4"/>
    <w:rPr>
      <w:rFonts w:ascii="Times New Roman" w:hAnsi="Times New Roman" w:cs="Times New Roman"/>
      <w:color w:val="0000FF"/>
      <w:u w:val="single"/>
    </w:rPr>
  </w:style>
  <w:style w:type="paragraph" w:customStyle="1" w:styleId="Style2">
    <w:name w:val="Style2"/>
    <w:basedOn w:val="a"/>
    <w:uiPriority w:val="99"/>
    <w:rsid w:val="00AF608D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sz w:val="24"/>
      <w:szCs w:val="24"/>
      <w:lang w:val="bg-BG" w:eastAsia="bg-BG"/>
    </w:rPr>
  </w:style>
  <w:style w:type="paragraph" w:customStyle="1" w:styleId="Style3">
    <w:name w:val="Style3"/>
    <w:basedOn w:val="a"/>
    <w:uiPriority w:val="99"/>
    <w:rsid w:val="00AF608D"/>
    <w:pPr>
      <w:widowControl w:val="0"/>
      <w:autoSpaceDE w:val="0"/>
      <w:autoSpaceDN w:val="0"/>
      <w:adjustRightInd w:val="0"/>
      <w:spacing w:line="274" w:lineRule="exact"/>
      <w:ind w:firstLine="826"/>
    </w:pPr>
    <w:rPr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AF608D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AF608D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  <w:lang w:val="bg-BG" w:eastAsia="bg-BG"/>
    </w:rPr>
  </w:style>
  <w:style w:type="paragraph" w:customStyle="1" w:styleId="Style8">
    <w:name w:val="Style8"/>
    <w:basedOn w:val="a"/>
    <w:uiPriority w:val="99"/>
    <w:rsid w:val="00AF608D"/>
    <w:pPr>
      <w:widowControl w:val="0"/>
      <w:autoSpaceDE w:val="0"/>
      <w:autoSpaceDN w:val="0"/>
      <w:adjustRightInd w:val="0"/>
      <w:spacing w:line="277" w:lineRule="exact"/>
      <w:ind w:firstLine="480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basedOn w:val="a0"/>
    <w:uiPriority w:val="99"/>
    <w:rsid w:val="00AF608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AF608D"/>
    <w:rPr>
      <w:rFonts w:ascii="Times New Roman" w:hAnsi="Times New Roman" w:cs="Times New Roman"/>
      <w:sz w:val="22"/>
      <w:szCs w:val="22"/>
    </w:rPr>
  </w:style>
  <w:style w:type="paragraph" w:styleId="31">
    <w:name w:val="Body Text 3"/>
    <w:basedOn w:val="a"/>
    <w:link w:val="32"/>
    <w:uiPriority w:val="99"/>
    <w:rsid w:val="00AF608D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rsid w:val="00AF608D"/>
    <w:rPr>
      <w:sz w:val="16"/>
      <w:szCs w:val="16"/>
      <w:lang w:val="en-US" w:eastAsia="en-US"/>
    </w:rPr>
  </w:style>
  <w:style w:type="paragraph" w:customStyle="1" w:styleId="Style1">
    <w:name w:val="Style1"/>
    <w:basedOn w:val="a"/>
    <w:uiPriority w:val="99"/>
    <w:rsid w:val="00AF608D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Style4">
    <w:name w:val="Style4"/>
    <w:basedOn w:val="a"/>
    <w:uiPriority w:val="99"/>
    <w:rsid w:val="00AF608D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AF608D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1">
    <w:name w:val="Font Style11"/>
    <w:basedOn w:val="a0"/>
    <w:uiPriority w:val="99"/>
    <w:rsid w:val="00AF608D"/>
    <w:rPr>
      <w:rFonts w:ascii="Times New Roman" w:hAnsi="Times New Roman" w:cs="Times New Roman"/>
      <w:b/>
      <w:bCs/>
      <w:sz w:val="26"/>
      <w:szCs w:val="26"/>
    </w:rPr>
  </w:style>
  <w:style w:type="paragraph" w:customStyle="1" w:styleId="title">
    <w:name w:val="title"/>
    <w:basedOn w:val="a"/>
    <w:uiPriority w:val="99"/>
    <w:rsid w:val="00E72118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buttons">
    <w:name w:val="buttons"/>
    <w:basedOn w:val="a"/>
    <w:uiPriority w:val="99"/>
    <w:rsid w:val="00E72118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f">
    <w:name w:val="Normal (Web)"/>
    <w:basedOn w:val="a"/>
    <w:uiPriority w:val="99"/>
    <w:rsid w:val="00E72118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uiPriority w:val="99"/>
    <w:rsid w:val="00E72118"/>
  </w:style>
  <w:style w:type="paragraph" w:styleId="33">
    <w:name w:val="Body Text Indent 3"/>
    <w:basedOn w:val="a"/>
    <w:link w:val="34"/>
    <w:uiPriority w:val="99"/>
    <w:rsid w:val="00472CD9"/>
    <w:pPr>
      <w:spacing w:after="120"/>
      <w:ind w:left="283"/>
    </w:pPr>
    <w:rPr>
      <w:sz w:val="16"/>
      <w:szCs w:val="16"/>
    </w:rPr>
  </w:style>
  <w:style w:type="character" w:customStyle="1" w:styleId="34">
    <w:name w:val="Основен текст с отстъп 3 Знак"/>
    <w:basedOn w:val="a0"/>
    <w:link w:val="33"/>
    <w:uiPriority w:val="99"/>
    <w:rsid w:val="00472CD9"/>
    <w:rPr>
      <w:sz w:val="16"/>
      <w:szCs w:val="16"/>
      <w:lang w:val="en-US" w:eastAsia="en-US"/>
    </w:rPr>
  </w:style>
  <w:style w:type="paragraph" w:styleId="21">
    <w:name w:val="Body Text Indent 2"/>
    <w:basedOn w:val="a"/>
    <w:link w:val="22"/>
    <w:uiPriority w:val="99"/>
    <w:rsid w:val="00472CD9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rsid w:val="00472CD9"/>
    <w:rPr>
      <w:lang w:val="en-US" w:eastAsia="en-US"/>
    </w:rPr>
  </w:style>
  <w:style w:type="paragraph" w:customStyle="1" w:styleId="FR2">
    <w:name w:val="FR2"/>
    <w:uiPriority w:val="99"/>
    <w:rsid w:val="00010BD1"/>
    <w:pPr>
      <w:widowControl w:val="0"/>
      <w:spacing w:before="440"/>
      <w:jc w:val="both"/>
    </w:pPr>
    <w:rPr>
      <w:rFonts w:ascii="Arial Narrow" w:hAnsi="Arial Narrow" w:cs="Arial Narrow"/>
      <w:sz w:val="36"/>
      <w:szCs w:val="36"/>
      <w:lang w:eastAsia="en-US"/>
    </w:rPr>
  </w:style>
  <w:style w:type="paragraph" w:customStyle="1" w:styleId="Char">
    <w:name w:val="Char"/>
    <w:basedOn w:val="a"/>
    <w:uiPriority w:val="99"/>
    <w:rsid w:val="00780CFD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style0">
    <w:name w:val="style0"/>
    <w:basedOn w:val="a"/>
    <w:uiPriority w:val="99"/>
    <w:rsid w:val="00780CFD"/>
    <w:pPr>
      <w:ind w:firstLine="1200"/>
      <w:jc w:val="both"/>
    </w:pPr>
    <w:rPr>
      <w:sz w:val="24"/>
      <w:szCs w:val="24"/>
      <w:lang w:val="bg-BG" w:eastAsia="bg-BG"/>
    </w:rPr>
  </w:style>
  <w:style w:type="paragraph" w:styleId="af0">
    <w:name w:val="List Paragraph"/>
    <w:basedOn w:val="a"/>
    <w:uiPriority w:val="99"/>
    <w:qFormat/>
    <w:rsid w:val="002D6666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 w:eastAsia="bg-BG"/>
    </w:rPr>
  </w:style>
  <w:style w:type="character" w:customStyle="1" w:styleId="newdocreference1">
    <w:name w:val="newdocreference1"/>
    <w:basedOn w:val="a0"/>
    <w:uiPriority w:val="99"/>
    <w:rsid w:val="00BD1D3D"/>
    <w:rPr>
      <w:color w:val="0000FF"/>
      <w:u w:val="single"/>
    </w:rPr>
  </w:style>
  <w:style w:type="character" w:customStyle="1" w:styleId="legaldocreference1">
    <w:name w:val="legaldocreference1"/>
    <w:basedOn w:val="a0"/>
    <w:uiPriority w:val="99"/>
    <w:rsid w:val="00D00510"/>
    <w:rPr>
      <w:color w:val="8400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0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40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40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40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403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403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6403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6403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40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3425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40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3379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0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1777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11</Company>
  <LinksUpToDate>false</LinksUpToDate>
  <CharactersWithSpaces>11733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dc:description/>
  <cp:lastModifiedBy>Net</cp:lastModifiedBy>
  <cp:revision>20</cp:revision>
  <cp:lastPrinted>2017-02-20T07:40:00Z</cp:lastPrinted>
  <dcterms:created xsi:type="dcterms:W3CDTF">2017-02-17T13:49:00Z</dcterms:created>
  <dcterms:modified xsi:type="dcterms:W3CDTF">2017-09-26T09:53:00Z</dcterms:modified>
</cp:coreProperties>
</file>