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F1E" w:rsidRDefault="001A1F1E" w:rsidP="003449D1">
      <w:pPr>
        <w:jc w:val="center"/>
        <w:rPr>
          <w:b/>
          <w:sz w:val="40"/>
          <w:szCs w:val="40"/>
          <w:lang w:val="bg-BG"/>
        </w:rPr>
      </w:pPr>
    </w:p>
    <w:p w:rsidR="001A1F1E" w:rsidRDefault="001A1F1E" w:rsidP="003449D1">
      <w:pPr>
        <w:jc w:val="center"/>
        <w:rPr>
          <w:b/>
          <w:sz w:val="40"/>
          <w:szCs w:val="40"/>
          <w:lang w:val="bg-BG"/>
        </w:rPr>
      </w:pPr>
    </w:p>
    <w:p w:rsidR="007E29A7" w:rsidRDefault="007E29A7" w:rsidP="003449D1">
      <w:pPr>
        <w:jc w:val="center"/>
        <w:rPr>
          <w:b/>
          <w:sz w:val="40"/>
          <w:szCs w:val="40"/>
          <w:lang w:val="bg-BG"/>
        </w:rPr>
      </w:pPr>
      <w:r w:rsidRPr="001A1F1E">
        <w:rPr>
          <w:b/>
          <w:sz w:val="40"/>
          <w:szCs w:val="40"/>
          <w:lang w:val="bg-BG"/>
        </w:rPr>
        <w:t>АНЕКС №1</w:t>
      </w:r>
    </w:p>
    <w:p w:rsidR="001A1F1E" w:rsidRPr="001A1F1E" w:rsidRDefault="001A1F1E" w:rsidP="003449D1">
      <w:pPr>
        <w:jc w:val="center"/>
        <w:rPr>
          <w:b/>
          <w:sz w:val="40"/>
          <w:szCs w:val="40"/>
          <w:lang w:val="bg-BG"/>
        </w:rPr>
      </w:pPr>
    </w:p>
    <w:p w:rsidR="003449D1" w:rsidRPr="003449D1" w:rsidRDefault="007E29A7" w:rsidP="003449D1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bg-BG"/>
        </w:rPr>
        <w:t xml:space="preserve">КЪМ </w:t>
      </w:r>
      <w:r w:rsidR="003449D1" w:rsidRPr="003449D1">
        <w:rPr>
          <w:b/>
          <w:sz w:val="36"/>
          <w:szCs w:val="36"/>
          <w:lang w:val="bg-BG"/>
        </w:rPr>
        <w:t>ДОГОВОР</w:t>
      </w:r>
      <w:r w:rsidR="003449D1">
        <w:rPr>
          <w:b/>
          <w:sz w:val="36"/>
          <w:szCs w:val="36"/>
          <w:lang w:val="bg-BG"/>
        </w:rPr>
        <w:t xml:space="preserve"> №</w:t>
      </w:r>
      <w:r w:rsidR="00126CAB">
        <w:rPr>
          <w:b/>
          <w:sz w:val="36"/>
          <w:szCs w:val="36"/>
          <w:lang w:val="bg-BG"/>
        </w:rPr>
        <w:t>71/18. 10. 2017г.</w:t>
      </w:r>
    </w:p>
    <w:p w:rsidR="003449D1" w:rsidRPr="003449D1" w:rsidRDefault="003449D1" w:rsidP="003449D1">
      <w:pPr>
        <w:jc w:val="center"/>
        <w:rPr>
          <w:b/>
          <w:sz w:val="36"/>
          <w:szCs w:val="36"/>
          <w:lang w:val="ru-RU"/>
        </w:rPr>
      </w:pPr>
      <w:r w:rsidRPr="003449D1">
        <w:rPr>
          <w:b/>
          <w:sz w:val="36"/>
          <w:szCs w:val="36"/>
          <w:lang w:val="bg-BG"/>
        </w:rPr>
        <w:t xml:space="preserve">ЗА ПОКУПКО - ПРОДАЖБА НА ПРОГНОЗНИ КОЛИЧЕСТВА ДЪРВЕСИНА </w:t>
      </w:r>
    </w:p>
    <w:p w:rsidR="003449D1" w:rsidRPr="00C85B60" w:rsidRDefault="003449D1" w:rsidP="003449D1">
      <w:pPr>
        <w:jc w:val="center"/>
        <w:rPr>
          <w:b/>
          <w:sz w:val="22"/>
          <w:szCs w:val="22"/>
          <w:lang w:val="bg-BG"/>
        </w:rPr>
      </w:pPr>
    </w:p>
    <w:p w:rsidR="003449D1" w:rsidRPr="00C85B60" w:rsidRDefault="003449D1" w:rsidP="003449D1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>
        <w:rPr>
          <w:sz w:val="22"/>
          <w:szCs w:val="22"/>
          <w:lang w:val="bg-BG"/>
        </w:rPr>
        <w:t>,</w:t>
      </w:r>
      <w:r w:rsidR="001A1F1E">
        <w:rPr>
          <w:sz w:val="22"/>
          <w:szCs w:val="22"/>
          <w:lang w:val="bg-BG"/>
        </w:rPr>
        <w:t xml:space="preserve"> </w:t>
      </w:r>
      <w:r w:rsidR="007E29A7">
        <w:rPr>
          <w:sz w:val="22"/>
          <w:szCs w:val="22"/>
          <w:lang w:val="bg-BG"/>
        </w:rPr>
        <w:t>02. 01. 2018год.</w:t>
      </w:r>
      <w:r w:rsidRPr="00C85B60">
        <w:rPr>
          <w:sz w:val="22"/>
          <w:szCs w:val="22"/>
          <w:lang w:val="bg-BG"/>
        </w:rPr>
        <w:t>., в административната сграда ДЛС „Граматиково” между:</w:t>
      </w:r>
    </w:p>
    <w:p w:rsidR="003449D1" w:rsidRPr="00C85B60" w:rsidRDefault="003449D1" w:rsidP="003449D1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 xml:space="preserve">и </w:t>
      </w:r>
      <w:r w:rsidR="00CB533B">
        <w:rPr>
          <w:sz w:val="22"/>
          <w:szCs w:val="22"/>
          <w:lang w:val="bg-BG"/>
        </w:rPr>
        <w:t>заличено, чл.2 ЗЗЛД</w:t>
      </w:r>
      <w:r w:rsidR="00517059">
        <w:rPr>
          <w:sz w:val="22"/>
          <w:szCs w:val="22"/>
          <w:lang w:val="bg-BG"/>
        </w:rPr>
        <w:t>-гл.счетоводител по заместване</w:t>
      </w:r>
      <w:r w:rsidRPr="00C85B60">
        <w:rPr>
          <w:sz w:val="22"/>
          <w:szCs w:val="22"/>
          <w:lang w:val="bg-BG"/>
        </w:rPr>
        <w:t xml:space="preserve">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3449D1" w:rsidRPr="003449D1" w:rsidRDefault="003449D1" w:rsidP="003449D1">
      <w:pPr>
        <w:ind w:firstLine="720"/>
        <w:jc w:val="both"/>
        <w:rPr>
          <w:sz w:val="24"/>
          <w:szCs w:val="24"/>
          <w:lang w:val="ru-RU"/>
        </w:rPr>
      </w:pPr>
      <w:r w:rsidRPr="003449D1">
        <w:rPr>
          <w:sz w:val="24"/>
          <w:szCs w:val="24"/>
          <w:lang w:val="bg-BG"/>
        </w:rPr>
        <w:t>и</w:t>
      </w:r>
      <w:r w:rsidRPr="003449D1">
        <w:rPr>
          <w:sz w:val="24"/>
          <w:szCs w:val="24"/>
          <w:lang w:val="ru-RU"/>
        </w:rPr>
        <w:t xml:space="preserve"> </w:t>
      </w:r>
    </w:p>
    <w:p w:rsidR="007E29A7" w:rsidRDefault="003449D1" w:rsidP="003449D1">
      <w:pPr>
        <w:jc w:val="both"/>
        <w:rPr>
          <w:sz w:val="24"/>
          <w:szCs w:val="24"/>
          <w:lang w:val="ru-RU"/>
        </w:rPr>
      </w:pPr>
      <w:r w:rsidRPr="003449D1">
        <w:rPr>
          <w:color w:val="000000"/>
          <w:sz w:val="24"/>
          <w:szCs w:val="24"/>
        </w:rPr>
        <w:t>„</w:t>
      </w:r>
      <w:proofErr w:type="spellStart"/>
      <w:r w:rsidRPr="003449D1">
        <w:rPr>
          <w:b/>
          <w:sz w:val="24"/>
          <w:szCs w:val="24"/>
        </w:rPr>
        <w:t>Бенита</w:t>
      </w:r>
      <w:proofErr w:type="spellEnd"/>
      <w:r w:rsidRPr="003449D1">
        <w:rPr>
          <w:b/>
          <w:sz w:val="24"/>
          <w:szCs w:val="24"/>
        </w:rPr>
        <w:t xml:space="preserve"> 2007”ЕООД</w:t>
      </w:r>
      <w:r w:rsidRPr="003449D1">
        <w:rPr>
          <w:sz w:val="24"/>
          <w:szCs w:val="24"/>
        </w:rPr>
        <w:t xml:space="preserve">, ЕИК 160090380, </w:t>
      </w:r>
      <w:proofErr w:type="spellStart"/>
      <w:r w:rsidRPr="003449D1">
        <w:rPr>
          <w:sz w:val="24"/>
          <w:szCs w:val="24"/>
        </w:rPr>
        <w:t>със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седалище</w:t>
      </w:r>
      <w:proofErr w:type="spellEnd"/>
      <w:r w:rsidRPr="003449D1">
        <w:rPr>
          <w:sz w:val="24"/>
          <w:szCs w:val="24"/>
        </w:rPr>
        <w:t xml:space="preserve"> и </w:t>
      </w:r>
      <w:proofErr w:type="spellStart"/>
      <w:r w:rsidRPr="003449D1">
        <w:rPr>
          <w:sz w:val="24"/>
          <w:szCs w:val="24"/>
        </w:rPr>
        <w:t>адрес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на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управление</w:t>
      </w:r>
      <w:proofErr w:type="spellEnd"/>
      <w:r w:rsidRPr="003449D1">
        <w:rPr>
          <w:sz w:val="24"/>
          <w:szCs w:val="24"/>
        </w:rPr>
        <w:t xml:space="preserve">: </w:t>
      </w:r>
      <w:proofErr w:type="spellStart"/>
      <w:r w:rsidRPr="003449D1">
        <w:rPr>
          <w:sz w:val="24"/>
          <w:szCs w:val="24"/>
        </w:rPr>
        <w:t>гр</w:t>
      </w:r>
      <w:proofErr w:type="spellEnd"/>
      <w:r w:rsidRPr="003449D1">
        <w:rPr>
          <w:sz w:val="24"/>
          <w:szCs w:val="24"/>
        </w:rPr>
        <w:t xml:space="preserve">. </w:t>
      </w:r>
      <w:proofErr w:type="spellStart"/>
      <w:proofErr w:type="gramStart"/>
      <w:r w:rsidRPr="003449D1">
        <w:rPr>
          <w:sz w:val="24"/>
          <w:szCs w:val="24"/>
        </w:rPr>
        <w:t>Пловдив</w:t>
      </w:r>
      <w:proofErr w:type="spellEnd"/>
      <w:r w:rsidRPr="003449D1">
        <w:rPr>
          <w:sz w:val="24"/>
          <w:szCs w:val="24"/>
        </w:rPr>
        <w:t xml:space="preserve">, </w:t>
      </w:r>
      <w:proofErr w:type="spellStart"/>
      <w:r w:rsidRPr="003449D1">
        <w:rPr>
          <w:sz w:val="24"/>
          <w:szCs w:val="24"/>
        </w:rPr>
        <w:t>район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Централен</w:t>
      </w:r>
      <w:proofErr w:type="spellEnd"/>
      <w:r w:rsidRPr="003449D1">
        <w:rPr>
          <w:sz w:val="24"/>
          <w:szCs w:val="24"/>
        </w:rPr>
        <w:t xml:space="preserve">, </w:t>
      </w:r>
      <w:proofErr w:type="spellStart"/>
      <w:r w:rsidRPr="003449D1">
        <w:rPr>
          <w:sz w:val="24"/>
          <w:szCs w:val="24"/>
        </w:rPr>
        <w:t>бул</w:t>
      </w:r>
      <w:proofErr w:type="spellEnd"/>
      <w:r w:rsidRPr="003449D1">
        <w:rPr>
          <w:sz w:val="24"/>
          <w:szCs w:val="24"/>
        </w:rPr>
        <w:t>.”</w:t>
      </w:r>
      <w:proofErr w:type="spellStart"/>
      <w:proofErr w:type="gramEnd"/>
      <w:r w:rsidRPr="003449D1">
        <w:rPr>
          <w:sz w:val="24"/>
          <w:szCs w:val="24"/>
        </w:rPr>
        <w:t>Шести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септември</w:t>
      </w:r>
      <w:proofErr w:type="spellEnd"/>
      <w:r w:rsidRPr="003449D1">
        <w:rPr>
          <w:sz w:val="24"/>
          <w:szCs w:val="24"/>
        </w:rPr>
        <w:t xml:space="preserve">”№41, </w:t>
      </w:r>
      <w:proofErr w:type="spellStart"/>
      <w:r w:rsidRPr="003449D1">
        <w:rPr>
          <w:sz w:val="24"/>
          <w:szCs w:val="24"/>
        </w:rPr>
        <w:t>представлявано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от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Албена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proofErr w:type="gramStart"/>
      <w:r w:rsidRPr="003449D1">
        <w:rPr>
          <w:sz w:val="24"/>
          <w:szCs w:val="24"/>
        </w:rPr>
        <w:t>Милева</w:t>
      </w:r>
      <w:proofErr w:type="spellEnd"/>
      <w:r w:rsidRPr="003449D1">
        <w:rPr>
          <w:sz w:val="24"/>
          <w:szCs w:val="24"/>
        </w:rPr>
        <w:t xml:space="preserve">  в</w:t>
      </w:r>
      <w:proofErr w:type="gram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качеството</w:t>
      </w:r>
      <w:proofErr w:type="spellEnd"/>
      <w:r w:rsidRPr="003449D1">
        <w:rPr>
          <w:sz w:val="24"/>
          <w:szCs w:val="24"/>
        </w:rPr>
        <w:t xml:space="preserve"> и </w:t>
      </w:r>
      <w:proofErr w:type="spellStart"/>
      <w:r w:rsidRPr="003449D1">
        <w:rPr>
          <w:sz w:val="24"/>
          <w:szCs w:val="24"/>
        </w:rPr>
        <w:t>на</w:t>
      </w:r>
      <w:proofErr w:type="spellEnd"/>
      <w:r w:rsidRPr="003449D1">
        <w:rPr>
          <w:sz w:val="24"/>
          <w:szCs w:val="24"/>
        </w:rPr>
        <w:t xml:space="preserve"> </w:t>
      </w:r>
      <w:proofErr w:type="spellStart"/>
      <w:r w:rsidRPr="003449D1">
        <w:rPr>
          <w:sz w:val="24"/>
          <w:szCs w:val="24"/>
        </w:rPr>
        <w:t>управител</w:t>
      </w:r>
      <w:proofErr w:type="spellEnd"/>
      <w:r>
        <w:rPr>
          <w:sz w:val="24"/>
          <w:szCs w:val="24"/>
          <w:lang w:val="bg-BG"/>
        </w:rPr>
        <w:t xml:space="preserve">, </w:t>
      </w:r>
      <w:r w:rsidRPr="003449D1">
        <w:rPr>
          <w:sz w:val="24"/>
          <w:szCs w:val="24"/>
          <w:lang w:val="ru-RU"/>
        </w:rPr>
        <w:t xml:space="preserve"> </w:t>
      </w:r>
      <w:proofErr w:type="spellStart"/>
      <w:r w:rsidRPr="003449D1">
        <w:rPr>
          <w:sz w:val="24"/>
          <w:szCs w:val="24"/>
          <w:lang w:val="ru-RU"/>
        </w:rPr>
        <w:t>наричан</w:t>
      </w:r>
      <w:proofErr w:type="spellEnd"/>
      <w:r w:rsidRPr="003449D1">
        <w:rPr>
          <w:sz w:val="24"/>
          <w:szCs w:val="24"/>
          <w:lang w:val="ru-RU"/>
        </w:rPr>
        <w:t xml:space="preserve">/а/ </w:t>
      </w:r>
      <w:proofErr w:type="spellStart"/>
      <w:r w:rsidRPr="003449D1">
        <w:rPr>
          <w:sz w:val="24"/>
          <w:szCs w:val="24"/>
          <w:lang w:val="ru-RU"/>
        </w:rPr>
        <w:t>накратко</w:t>
      </w:r>
      <w:proofErr w:type="spellEnd"/>
      <w:r w:rsidRPr="003449D1">
        <w:rPr>
          <w:sz w:val="24"/>
          <w:szCs w:val="24"/>
          <w:lang w:val="ru-RU"/>
        </w:rPr>
        <w:t xml:space="preserve"> </w:t>
      </w:r>
      <w:r w:rsidRPr="003449D1">
        <w:rPr>
          <w:b/>
          <w:sz w:val="24"/>
          <w:szCs w:val="24"/>
          <w:lang w:val="ru-RU"/>
        </w:rPr>
        <w:t>КУПУВАЧ</w:t>
      </w:r>
      <w:r w:rsidRPr="003449D1">
        <w:rPr>
          <w:sz w:val="24"/>
          <w:szCs w:val="24"/>
          <w:lang w:val="ru-RU"/>
        </w:rPr>
        <w:t>, от друга ст</w:t>
      </w:r>
      <w:r>
        <w:rPr>
          <w:sz w:val="24"/>
          <w:szCs w:val="24"/>
          <w:lang w:val="ru-RU"/>
        </w:rPr>
        <w:t>рана</w:t>
      </w:r>
      <w:r w:rsidR="007E29A7">
        <w:rPr>
          <w:sz w:val="24"/>
          <w:szCs w:val="24"/>
          <w:lang w:val="ru-RU"/>
        </w:rPr>
        <w:t>,</w:t>
      </w:r>
    </w:p>
    <w:p w:rsidR="007E29A7" w:rsidRDefault="007E29A7" w:rsidP="007E29A7">
      <w:pPr>
        <w:pStyle w:val="a4"/>
        <w:tabs>
          <w:tab w:val="left" w:pos="567"/>
        </w:tabs>
        <w:spacing w:before="120" w:after="120" w:line="240" w:lineRule="auto"/>
        <w:ind w:left="0" w:firstLine="284"/>
        <w:jc w:val="both"/>
        <w:rPr>
          <w:rFonts w:ascii="Times New Roman" w:hAnsi="Times New Roman"/>
          <w:lang w:eastAsia="zh-CN"/>
        </w:rPr>
      </w:pPr>
      <w:r w:rsidRPr="007E29A7">
        <w:rPr>
          <w:rFonts w:ascii="Times New Roman" w:hAnsi="Times New Roman"/>
          <w:lang w:val="ru-RU"/>
        </w:rPr>
        <w:t>На основани</w:t>
      </w:r>
      <w:proofErr w:type="gramStart"/>
      <w:r w:rsidRPr="007E29A7">
        <w:rPr>
          <w:rFonts w:ascii="Times New Roman" w:hAnsi="Times New Roman"/>
          <w:lang w:val="ru-RU"/>
        </w:rPr>
        <w:t>е</w:t>
      </w:r>
      <w:proofErr w:type="gramEnd"/>
      <w:r w:rsidRPr="007E29A7">
        <w:rPr>
          <w:rFonts w:ascii="Times New Roman" w:hAnsi="Times New Roman"/>
          <w:lang w:val="ru-RU"/>
        </w:rPr>
        <w:t xml:space="preserve"> т.4 от раздел </w:t>
      </w:r>
      <w:r w:rsidRPr="007E29A7">
        <w:rPr>
          <w:rFonts w:ascii="Times New Roman" w:hAnsi="Times New Roman"/>
        </w:rPr>
        <w:t xml:space="preserve">IX. ДОПЪЛНИТЕЛНИ РАЗПОРЕДБИ, във връзка с т.2 и 5 ,  от раздел от раздел II.ЦЕНА, НАЧИН НА ПЛАЩАНЕ И СРОК НА ДОГОВОРА, т.2.1. от раздел </w:t>
      </w:r>
      <w:r w:rsidRPr="007E29A7">
        <w:rPr>
          <w:rFonts w:ascii="Times New Roman" w:hAnsi="Times New Roman"/>
          <w:lang w:val="en-US"/>
        </w:rPr>
        <w:t>IV</w:t>
      </w:r>
      <w:r w:rsidRPr="007E29A7">
        <w:rPr>
          <w:rFonts w:ascii="Times New Roman" w:hAnsi="Times New Roman"/>
        </w:rPr>
        <w:t xml:space="preserve">.ПРАВА И ЗАДЪЛЖЕНИЯ НА </w:t>
      </w:r>
      <w:r w:rsidRPr="007E29A7">
        <w:rPr>
          <w:rFonts w:ascii="Times New Roman" w:hAnsi="Times New Roman"/>
          <w:lang w:eastAsia="zh-CN"/>
        </w:rPr>
        <w:t>СТРАНИТЕ</w:t>
      </w:r>
      <w:r>
        <w:rPr>
          <w:rFonts w:ascii="Times New Roman" w:hAnsi="Times New Roman"/>
          <w:lang w:eastAsia="zh-CN"/>
        </w:rPr>
        <w:t xml:space="preserve"> от </w:t>
      </w:r>
      <w:r w:rsidR="00126CAB" w:rsidRPr="00126CAB">
        <w:rPr>
          <w:rFonts w:ascii="Times New Roman" w:hAnsi="Times New Roman"/>
          <w:lang w:eastAsia="zh-CN"/>
        </w:rPr>
        <w:t>договор № 71</w:t>
      </w:r>
      <w:r w:rsidRPr="00126CAB">
        <w:rPr>
          <w:rFonts w:ascii="Times New Roman" w:hAnsi="Times New Roman"/>
          <w:lang w:eastAsia="zh-CN"/>
        </w:rPr>
        <w:t>/</w:t>
      </w:r>
      <w:r w:rsidR="00126CAB" w:rsidRPr="00126CAB">
        <w:rPr>
          <w:rFonts w:ascii="Times New Roman" w:hAnsi="Times New Roman"/>
          <w:lang w:eastAsia="zh-CN"/>
        </w:rPr>
        <w:t xml:space="preserve">18. 10. </w:t>
      </w:r>
      <w:r w:rsidRPr="00126CAB">
        <w:rPr>
          <w:rFonts w:ascii="Times New Roman" w:hAnsi="Times New Roman"/>
          <w:lang w:eastAsia="zh-CN"/>
        </w:rPr>
        <w:t>2017год., се</w:t>
      </w:r>
      <w:r>
        <w:rPr>
          <w:rFonts w:ascii="Times New Roman" w:hAnsi="Times New Roman"/>
          <w:lang w:eastAsia="zh-CN"/>
        </w:rPr>
        <w:t xml:space="preserve"> сключи настоящия анекс за следното:</w:t>
      </w:r>
    </w:p>
    <w:p w:rsidR="007E29A7" w:rsidRDefault="007E29A7" w:rsidP="007E29A7">
      <w:pPr>
        <w:pStyle w:val="a4"/>
        <w:tabs>
          <w:tab w:val="left" w:pos="567"/>
        </w:tabs>
        <w:spacing w:before="120" w:after="120" w:line="240" w:lineRule="auto"/>
        <w:ind w:left="0" w:firstLine="284"/>
        <w:jc w:val="both"/>
        <w:rPr>
          <w:rFonts w:ascii="Times New Roman" w:hAnsi="Times New Roman"/>
          <w:lang w:eastAsia="zh-CN"/>
        </w:rPr>
      </w:pPr>
    </w:p>
    <w:p w:rsidR="007E29A7" w:rsidRPr="007E29A7" w:rsidRDefault="007E29A7" w:rsidP="007E29A7">
      <w:pPr>
        <w:pStyle w:val="a4"/>
        <w:tabs>
          <w:tab w:val="left" w:pos="567"/>
        </w:tabs>
        <w:spacing w:before="120" w:after="120" w:line="240" w:lineRule="auto"/>
        <w:ind w:left="0" w:firstLine="284"/>
        <w:jc w:val="both"/>
        <w:rPr>
          <w:rFonts w:ascii="Times New Roman" w:hAnsi="Times New Roman"/>
          <w:b/>
          <w:lang w:eastAsia="zh-CN"/>
        </w:rPr>
      </w:pPr>
      <w:r w:rsidRPr="007E29A7">
        <w:rPr>
          <w:rFonts w:ascii="Times New Roman" w:hAnsi="Times New Roman"/>
          <w:b/>
          <w:lang w:eastAsia="zh-CN"/>
        </w:rPr>
        <w:t xml:space="preserve">Чл.1. Променя се част от текста т.2 от </w:t>
      </w:r>
      <w:r>
        <w:rPr>
          <w:rFonts w:ascii="Times New Roman" w:hAnsi="Times New Roman"/>
          <w:b/>
          <w:lang w:eastAsia="zh-CN"/>
        </w:rPr>
        <w:t xml:space="preserve">раздел </w:t>
      </w:r>
      <w:r>
        <w:rPr>
          <w:rFonts w:ascii="Times New Roman" w:hAnsi="Times New Roman"/>
          <w:b/>
          <w:lang w:val="en-US" w:eastAsia="zh-CN"/>
        </w:rPr>
        <w:t>II</w:t>
      </w:r>
      <w:r w:rsidRPr="007E29A7">
        <w:rPr>
          <w:rFonts w:ascii="Times New Roman" w:hAnsi="Times New Roman"/>
          <w:b/>
          <w:lang w:eastAsia="zh-CN"/>
        </w:rPr>
        <w:t>, като придобива следния вид:</w:t>
      </w:r>
    </w:p>
    <w:p w:rsidR="003449D1" w:rsidRPr="007E29A7" w:rsidRDefault="003449D1" w:rsidP="003449D1">
      <w:pPr>
        <w:pStyle w:val="3"/>
        <w:jc w:val="both"/>
        <w:rPr>
          <w:sz w:val="24"/>
          <w:szCs w:val="24"/>
          <w:lang w:val="bg-BG"/>
        </w:rPr>
      </w:pPr>
      <w:r w:rsidRPr="007E29A7">
        <w:rPr>
          <w:sz w:val="22"/>
          <w:szCs w:val="22"/>
          <w:lang w:val="bg-BG"/>
        </w:rPr>
        <w:t>2.</w:t>
      </w:r>
      <w:r w:rsidRPr="007E29A7">
        <w:rPr>
          <w:color w:val="FF0000"/>
          <w:sz w:val="22"/>
          <w:szCs w:val="22"/>
          <w:lang w:val="bg-BG"/>
        </w:rPr>
        <w:t xml:space="preserve"> </w:t>
      </w:r>
      <w:r w:rsidR="007E29A7" w:rsidRPr="007E29A7">
        <w:rPr>
          <w:sz w:val="24"/>
          <w:szCs w:val="24"/>
          <w:lang w:val="bg-BG"/>
        </w:rPr>
        <w:t>При оставащо количество дървесина в размер на 487м3 на стойност 59167лв.без ДДС за 2018год., з</w:t>
      </w:r>
      <w:r w:rsidRPr="007E29A7">
        <w:rPr>
          <w:sz w:val="24"/>
          <w:szCs w:val="24"/>
          <w:lang w:val="bg-BG"/>
        </w:rPr>
        <w:t xml:space="preserve">аплащането на достигнатата цена </w:t>
      </w:r>
      <w:r w:rsidR="00517059" w:rsidRPr="007E29A7">
        <w:rPr>
          <w:sz w:val="24"/>
          <w:szCs w:val="24"/>
          <w:lang w:val="bg-BG"/>
        </w:rPr>
        <w:t>за обекта</w:t>
      </w:r>
      <w:r w:rsidRPr="007E29A7">
        <w:rPr>
          <w:sz w:val="24"/>
          <w:szCs w:val="24"/>
          <w:lang w:val="bg-BG"/>
        </w:rPr>
        <w:t xml:space="preserve"> се извършва по следния начин: </w:t>
      </w:r>
    </w:p>
    <w:p w:rsidR="00C37628" w:rsidRPr="007E29A7" w:rsidRDefault="00C37628" w:rsidP="00C37628">
      <w:pPr>
        <w:pStyle w:val="3"/>
        <w:jc w:val="both"/>
        <w:rPr>
          <w:sz w:val="24"/>
          <w:szCs w:val="24"/>
          <w:lang w:val="bg-BG"/>
        </w:rPr>
      </w:pPr>
      <w:r w:rsidRPr="007E29A7">
        <w:rPr>
          <w:sz w:val="24"/>
          <w:szCs w:val="24"/>
          <w:lang w:val="bg-BG"/>
        </w:rPr>
        <w:t>-вноска, платима до 20. 01.</w:t>
      </w:r>
      <w:r>
        <w:rPr>
          <w:sz w:val="24"/>
          <w:szCs w:val="24"/>
          <w:lang w:val="bg-BG"/>
        </w:rPr>
        <w:t xml:space="preserve"> 2018год.в размер на 15</w:t>
      </w:r>
      <w:r w:rsidRPr="007E29A7">
        <w:rPr>
          <w:sz w:val="24"/>
          <w:szCs w:val="24"/>
          <w:lang w:val="bg-BG"/>
        </w:rPr>
        <w:t>%от 59167лв.без ДДС;</w:t>
      </w:r>
    </w:p>
    <w:p w:rsidR="00C37628" w:rsidRPr="007E29A7" w:rsidRDefault="00C37628" w:rsidP="00C37628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20. 02. 2018год.в размер на 15</w:t>
      </w:r>
      <w:r w:rsidRPr="007E29A7">
        <w:rPr>
          <w:sz w:val="24"/>
          <w:szCs w:val="24"/>
          <w:lang w:val="bg-BG"/>
        </w:rPr>
        <w:t>%от 59167</w:t>
      </w:r>
      <w:r>
        <w:rPr>
          <w:sz w:val="24"/>
          <w:szCs w:val="24"/>
          <w:lang w:val="bg-BG"/>
        </w:rPr>
        <w:t>л</w:t>
      </w:r>
      <w:r w:rsidRPr="007E29A7">
        <w:rPr>
          <w:sz w:val="24"/>
          <w:szCs w:val="24"/>
          <w:lang w:val="bg-BG"/>
        </w:rPr>
        <w:t>в.без ДДС</w:t>
      </w:r>
      <w:r w:rsidRPr="007E29A7">
        <w:rPr>
          <w:sz w:val="22"/>
          <w:szCs w:val="22"/>
          <w:lang w:val="bg-BG"/>
        </w:rPr>
        <w:t>;</w:t>
      </w:r>
    </w:p>
    <w:p w:rsidR="00C37628" w:rsidRPr="007E29A7" w:rsidRDefault="00C37628" w:rsidP="00C37628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20. 03. 2018год.в размер на 15</w:t>
      </w:r>
      <w:r w:rsidRPr="007E29A7">
        <w:rPr>
          <w:sz w:val="24"/>
          <w:szCs w:val="24"/>
          <w:lang w:val="bg-BG"/>
        </w:rPr>
        <w:t>%от 59167лв.без ДДС</w:t>
      </w:r>
      <w:r w:rsidRPr="007E29A7">
        <w:rPr>
          <w:sz w:val="22"/>
          <w:szCs w:val="22"/>
          <w:lang w:val="bg-BG"/>
        </w:rPr>
        <w:t>;</w:t>
      </w:r>
    </w:p>
    <w:p w:rsidR="00C37628" w:rsidRPr="007E29A7" w:rsidRDefault="00C37628" w:rsidP="00C37628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20. 04. 2018год.в размер на 15</w:t>
      </w:r>
      <w:r w:rsidRPr="007E29A7">
        <w:rPr>
          <w:sz w:val="24"/>
          <w:szCs w:val="24"/>
          <w:lang w:val="bg-BG"/>
        </w:rPr>
        <w:t>%от 59167лв.без ДДС</w:t>
      </w:r>
      <w:r w:rsidRPr="007E29A7">
        <w:rPr>
          <w:sz w:val="22"/>
          <w:szCs w:val="22"/>
          <w:lang w:val="bg-BG"/>
        </w:rPr>
        <w:t>;</w:t>
      </w:r>
    </w:p>
    <w:p w:rsidR="00C37628" w:rsidRDefault="00C37628" w:rsidP="00C37628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05. 05. 2018год.в размер на 15</w:t>
      </w:r>
      <w:r w:rsidRPr="007E29A7">
        <w:rPr>
          <w:sz w:val="24"/>
          <w:szCs w:val="24"/>
          <w:lang w:val="bg-BG"/>
        </w:rPr>
        <w:t>%от 59167лв.без ДДС</w:t>
      </w:r>
      <w:r w:rsidRPr="007E29A7">
        <w:rPr>
          <w:sz w:val="22"/>
          <w:szCs w:val="22"/>
          <w:lang w:val="bg-BG"/>
        </w:rPr>
        <w:t>;</w:t>
      </w:r>
    </w:p>
    <w:p w:rsidR="00C37628" w:rsidRPr="007E29A7" w:rsidRDefault="00C37628" w:rsidP="00C37628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05. 06. 2018год.в размер на 15</w:t>
      </w:r>
      <w:r w:rsidRPr="007E29A7">
        <w:rPr>
          <w:sz w:val="24"/>
          <w:szCs w:val="24"/>
          <w:lang w:val="bg-BG"/>
        </w:rPr>
        <w:t>%от 59167лв.без ДДС</w:t>
      </w:r>
      <w:r w:rsidRPr="007E29A7">
        <w:rPr>
          <w:sz w:val="22"/>
          <w:szCs w:val="22"/>
          <w:lang w:val="bg-BG"/>
        </w:rPr>
        <w:t>;</w:t>
      </w:r>
    </w:p>
    <w:p w:rsidR="00C37628" w:rsidRPr="007E29A7" w:rsidRDefault="00C37628" w:rsidP="00C37628">
      <w:pPr>
        <w:pStyle w:val="3"/>
        <w:jc w:val="both"/>
        <w:rPr>
          <w:sz w:val="22"/>
          <w:szCs w:val="22"/>
          <w:lang w:val="bg-BG"/>
        </w:rPr>
      </w:pPr>
      <w:r w:rsidRPr="007E29A7">
        <w:rPr>
          <w:sz w:val="24"/>
          <w:szCs w:val="24"/>
          <w:lang w:val="bg-BG"/>
        </w:rPr>
        <w:t>-вноска, платима д</w:t>
      </w:r>
      <w:r>
        <w:rPr>
          <w:sz w:val="24"/>
          <w:szCs w:val="24"/>
          <w:lang w:val="bg-BG"/>
        </w:rPr>
        <w:t>о 05. 07. 2018год.в размер на 10</w:t>
      </w:r>
      <w:r w:rsidRPr="007E29A7">
        <w:rPr>
          <w:sz w:val="24"/>
          <w:szCs w:val="24"/>
          <w:lang w:val="bg-BG"/>
        </w:rPr>
        <w:t>%от 59167лв.без ДДС</w:t>
      </w:r>
      <w:r w:rsidRPr="007E29A7">
        <w:rPr>
          <w:sz w:val="22"/>
          <w:szCs w:val="22"/>
          <w:lang w:val="bg-BG"/>
        </w:rPr>
        <w:t>;</w:t>
      </w:r>
    </w:p>
    <w:p w:rsidR="007E29A7" w:rsidRPr="001A1F1E" w:rsidRDefault="007E29A7" w:rsidP="007E29A7">
      <w:pPr>
        <w:pStyle w:val="3"/>
        <w:jc w:val="both"/>
        <w:rPr>
          <w:b/>
          <w:sz w:val="22"/>
          <w:szCs w:val="22"/>
          <w:lang w:val="bg-BG"/>
        </w:rPr>
      </w:pPr>
      <w:r w:rsidRPr="001A1F1E">
        <w:rPr>
          <w:b/>
          <w:sz w:val="22"/>
          <w:szCs w:val="22"/>
          <w:lang w:val="bg-BG"/>
        </w:rPr>
        <w:t>Чл.2. Променя се текста в т.5 от същия раздел, като придобива следния вид:</w:t>
      </w:r>
    </w:p>
    <w:p w:rsidR="003449D1" w:rsidRPr="001A1F1E" w:rsidRDefault="003449D1" w:rsidP="003449D1">
      <w:pPr>
        <w:pStyle w:val="3"/>
        <w:jc w:val="both"/>
        <w:rPr>
          <w:bCs/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5. </w:t>
      </w:r>
      <w:proofErr w:type="spellStart"/>
      <w:r w:rsidRPr="005236E4">
        <w:rPr>
          <w:sz w:val="24"/>
          <w:szCs w:val="24"/>
          <w:lang w:val="ru-RU"/>
        </w:rPr>
        <w:t>Срокът</w:t>
      </w:r>
      <w:proofErr w:type="spellEnd"/>
      <w:r w:rsidRPr="005236E4">
        <w:rPr>
          <w:sz w:val="24"/>
          <w:szCs w:val="24"/>
          <w:lang w:val="ru-RU"/>
        </w:rPr>
        <w:t xml:space="preserve"> за </w:t>
      </w:r>
      <w:proofErr w:type="spellStart"/>
      <w:r w:rsidRPr="005236E4">
        <w:rPr>
          <w:sz w:val="24"/>
          <w:szCs w:val="24"/>
          <w:lang w:val="ru-RU"/>
        </w:rPr>
        <w:t>транспортиране</w:t>
      </w:r>
      <w:proofErr w:type="spellEnd"/>
      <w:r w:rsidRPr="005236E4">
        <w:rPr>
          <w:sz w:val="24"/>
          <w:szCs w:val="24"/>
          <w:lang w:val="ru-RU"/>
        </w:rPr>
        <w:t xml:space="preserve"> на </w:t>
      </w:r>
      <w:proofErr w:type="spellStart"/>
      <w:r w:rsidRPr="005236E4">
        <w:rPr>
          <w:sz w:val="24"/>
          <w:szCs w:val="24"/>
          <w:lang w:val="ru-RU"/>
        </w:rPr>
        <w:t>дървесината</w:t>
      </w:r>
      <w:proofErr w:type="spellEnd"/>
      <w:r w:rsidRPr="005236E4">
        <w:rPr>
          <w:sz w:val="24"/>
          <w:szCs w:val="24"/>
          <w:lang w:val="ru-RU"/>
        </w:rPr>
        <w:t xml:space="preserve"> се </w:t>
      </w:r>
      <w:proofErr w:type="spellStart"/>
      <w:r w:rsidRPr="005236E4">
        <w:rPr>
          <w:sz w:val="24"/>
          <w:szCs w:val="24"/>
          <w:lang w:val="ru-RU"/>
        </w:rPr>
        <w:t>определя</w:t>
      </w:r>
      <w:proofErr w:type="spellEnd"/>
      <w:r w:rsidRPr="005236E4">
        <w:rPr>
          <w:sz w:val="24"/>
          <w:szCs w:val="24"/>
          <w:lang w:val="ru-RU"/>
        </w:rPr>
        <w:t xml:space="preserve"> до </w:t>
      </w:r>
      <w:r w:rsidRPr="005236E4">
        <w:rPr>
          <w:sz w:val="24"/>
          <w:szCs w:val="24"/>
          <w:lang w:val="bg-BG"/>
        </w:rPr>
        <w:t xml:space="preserve"> </w:t>
      </w:r>
      <w:r w:rsidR="00C37628">
        <w:rPr>
          <w:bCs/>
          <w:sz w:val="24"/>
          <w:szCs w:val="24"/>
          <w:lang w:val="bg-BG"/>
        </w:rPr>
        <w:t>31. 07</w:t>
      </w:r>
      <w:r w:rsidR="001A1F1E" w:rsidRPr="001A1F1E">
        <w:rPr>
          <w:bCs/>
          <w:sz w:val="24"/>
          <w:szCs w:val="24"/>
          <w:lang w:val="bg-BG"/>
        </w:rPr>
        <w:t>. 2018</w:t>
      </w:r>
      <w:r w:rsidRPr="001A1F1E">
        <w:rPr>
          <w:bCs/>
          <w:sz w:val="24"/>
          <w:szCs w:val="24"/>
          <w:lang w:val="bg-BG"/>
        </w:rPr>
        <w:t xml:space="preserve">год. като се определя следния график </w:t>
      </w:r>
      <w:proofErr w:type="gramStart"/>
      <w:r w:rsidRPr="001A1F1E">
        <w:rPr>
          <w:bCs/>
          <w:sz w:val="24"/>
          <w:szCs w:val="24"/>
          <w:lang w:val="bg-BG"/>
        </w:rPr>
        <w:t>за</w:t>
      </w:r>
      <w:proofErr w:type="gramEnd"/>
      <w:r w:rsidRPr="001A1F1E">
        <w:rPr>
          <w:bCs/>
          <w:sz w:val="24"/>
          <w:szCs w:val="24"/>
          <w:lang w:val="bg-BG"/>
        </w:rPr>
        <w:t xml:space="preserve"> доставка: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2"/>
        <w:gridCol w:w="2405"/>
        <w:gridCol w:w="1469"/>
        <w:gridCol w:w="1469"/>
        <w:gridCol w:w="1469"/>
      </w:tblGrid>
      <w:tr w:rsidR="00C37628" w:rsidTr="00C37628">
        <w:tc>
          <w:tcPr>
            <w:tcW w:w="1422" w:type="dxa"/>
          </w:tcPr>
          <w:p w:rsidR="00C37628" w:rsidRPr="00B91F28" w:rsidRDefault="00C37628" w:rsidP="006669B3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405" w:type="dxa"/>
          </w:tcPr>
          <w:p w:rsidR="00C37628" w:rsidRPr="00B91F28" w:rsidRDefault="00C37628" w:rsidP="006669B3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469" w:type="dxa"/>
          </w:tcPr>
          <w:p w:rsidR="00C37628" w:rsidRPr="00777911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Първо тримесечие</w:t>
            </w:r>
          </w:p>
        </w:tc>
        <w:tc>
          <w:tcPr>
            <w:tcW w:w="1469" w:type="dxa"/>
          </w:tcPr>
          <w:p w:rsidR="00C37628" w:rsidRPr="00777911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Второ тримесечие</w:t>
            </w:r>
          </w:p>
        </w:tc>
        <w:tc>
          <w:tcPr>
            <w:tcW w:w="1469" w:type="dxa"/>
          </w:tcPr>
          <w:p w:rsidR="00C37628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М.юли</w:t>
            </w:r>
          </w:p>
        </w:tc>
      </w:tr>
      <w:tr w:rsidR="00C37628" w:rsidTr="00C37628">
        <w:tc>
          <w:tcPr>
            <w:tcW w:w="1422" w:type="dxa"/>
          </w:tcPr>
          <w:p w:rsidR="00C37628" w:rsidRPr="001979E8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1724-1</w:t>
            </w:r>
          </w:p>
        </w:tc>
        <w:tc>
          <w:tcPr>
            <w:tcW w:w="2405" w:type="dxa"/>
          </w:tcPr>
          <w:p w:rsidR="00C37628" w:rsidRPr="001979E8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487</w:t>
            </w:r>
          </w:p>
        </w:tc>
        <w:tc>
          <w:tcPr>
            <w:tcW w:w="1469" w:type="dxa"/>
          </w:tcPr>
          <w:p w:rsidR="00C37628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235</w:t>
            </w:r>
          </w:p>
        </w:tc>
        <w:tc>
          <w:tcPr>
            <w:tcW w:w="1469" w:type="dxa"/>
          </w:tcPr>
          <w:p w:rsidR="00C37628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235</w:t>
            </w:r>
          </w:p>
        </w:tc>
        <w:tc>
          <w:tcPr>
            <w:tcW w:w="1469" w:type="dxa"/>
          </w:tcPr>
          <w:p w:rsidR="00C37628" w:rsidRDefault="00C37628" w:rsidP="006669B3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</w:t>
            </w:r>
          </w:p>
        </w:tc>
      </w:tr>
    </w:tbl>
    <w:p w:rsidR="003449D1" w:rsidRDefault="003449D1" w:rsidP="003449D1">
      <w:pPr>
        <w:pStyle w:val="3"/>
        <w:jc w:val="both"/>
        <w:rPr>
          <w:sz w:val="24"/>
          <w:szCs w:val="24"/>
          <w:lang w:val="bg-BG"/>
        </w:rPr>
      </w:pPr>
    </w:p>
    <w:p w:rsidR="001A1F1E" w:rsidRPr="001A1F1E" w:rsidRDefault="001A1F1E" w:rsidP="003449D1">
      <w:pPr>
        <w:pStyle w:val="3"/>
        <w:jc w:val="both"/>
        <w:rPr>
          <w:b/>
          <w:sz w:val="24"/>
          <w:szCs w:val="24"/>
          <w:lang w:val="bg-BG"/>
        </w:rPr>
      </w:pPr>
      <w:r w:rsidRPr="001A1F1E">
        <w:rPr>
          <w:b/>
          <w:sz w:val="24"/>
          <w:szCs w:val="24"/>
          <w:lang w:val="bg-BG"/>
        </w:rPr>
        <w:t xml:space="preserve">Чл.3. Променя се т.2.1 от раздел </w:t>
      </w:r>
      <w:r w:rsidRPr="001A1F1E">
        <w:rPr>
          <w:b/>
          <w:sz w:val="24"/>
          <w:szCs w:val="24"/>
        </w:rPr>
        <w:t>IV</w:t>
      </w:r>
      <w:r w:rsidRPr="001A1F1E">
        <w:rPr>
          <w:b/>
          <w:sz w:val="24"/>
          <w:szCs w:val="24"/>
          <w:lang w:val="bg-BG"/>
        </w:rPr>
        <w:t>, като същата придобива следния вид:</w:t>
      </w:r>
    </w:p>
    <w:p w:rsidR="003449D1" w:rsidRDefault="003449D1" w:rsidP="003449D1">
      <w:pPr>
        <w:pStyle w:val="a5"/>
        <w:numPr>
          <w:ilvl w:val="0"/>
          <w:numId w:val="2"/>
        </w:numPr>
        <w:tabs>
          <w:tab w:val="left" w:pos="567"/>
          <w:tab w:val="left" w:pos="709"/>
          <w:tab w:val="left" w:pos="851"/>
          <w:tab w:val="left" w:pos="1200"/>
        </w:tabs>
        <w:spacing w:after="0"/>
        <w:ind w:left="0" w:firstLine="284"/>
        <w:jc w:val="both"/>
        <w:rPr>
          <w:rFonts w:ascii="ExcelciorCyr Cyr" w:hAnsi="ExcelciorCyr Cyr"/>
          <w:sz w:val="22"/>
          <w:szCs w:val="22"/>
          <w:lang w:val="bg-BG" w:eastAsia="zh-CN"/>
        </w:rPr>
      </w:pPr>
      <w:r w:rsidRPr="005869BB">
        <w:rPr>
          <w:rFonts w:ascii="ExcelciorCyr Cyr" w:hAnsi="ExcelciorCyr Cyr"/>
          <w:sz w:val="22"/>
          <w:szCs w:val="22"/>
          <w:lang w:val="bg-BG" w:eastAsia="zh-CN"/>
        </w:rPr>
        <w:t>Да предостави на К</w:t>
      </w:r>
      <w:r>
        <w:rPr>
          <w:rFonts w:ascii="ExcelciorCyr Cyr" w:hAnsi="ExcelciorCyr Cyr"/>
          <w:sz w:val="22"/>
          <w:szCs w:val="22"/>
          <w:lang w:val="bg-BG" w:eastAsia="zh-CN"/>
        </w:rPr>
        <w:t xml:space="preserve">УПУВАЧА договорените </w:t>
      </w:r>
      <w:r w:rsidRPr="005869BB">
        <w:rPr>
          <w:rFonts w:ascii="ExcelciorCyr Cyr" w:hAnsi="ExcelciorCyr Cyr"/>
          <w:sz w:val="22"/>
          <w:szCs w:val="22"/>
          <w:lang w:val="bg-BG" w:eastAsia="zh-CN"/>
        </w:rPr>
        <w:t>прогнозни количества дървесина по тримесечия и минимални количества, както следва:</w:t>
      </w:r>
    </w:p>
    <w:p w:rsidR="00C37628" w:rsidRDefault="00C37628" w:rsidP="00C37628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C37628" w:rsidRDefault="00C37628" w:rsidP="00C37628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22"/>
        <w:gridCol w:w="2405"/>
        <w:gridCol w:w="1469"/>
        <w:gridCol w:w="1469"/>
        <w:gridCol w:w="1469"/>
      </w:tblGrid>
      <w:tr w:rsidR="00C37628" w:rsidTr="00E932CD">
        <w:tc>
          <w:tcPr>
            <w:tcW w:w="1422" w:type="dxa"/>
          </w:tcPr>
          <w:p w:rsidR="00C37628" w:rsidRPr="00B91F28" w:rsidRDefault="00C37628" w:rsidP="00E932CD">
            <w:pPr>
              <w:jc w:val="both"/>
              <w:rPr>
                <w:b/>
                <w:bCs/>
                <w:sz w:val="24"/>
                <w:szCs w:val="24"/>
              </w:rPr>
            </w:pPr>
            <w:r w:rsidRPr="00B91F28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405" w:type="dxa"/>
          </w:tcPr>
          <w:p w:rsidR="00C37628" w:rsidRPr="00B91F28" w:rsidRDefault="00C37628" w:rsidP="00E932CD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B91F28">
              <w:rPr>
                <w:b/>
                <w:bCs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bCs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469" w:type="dxa"/>
          </w:tcPr>
          <w:p w:rsidR="00C37628" w:rsidRPr="00777911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Първо тримесечие</w:t>
            </w:r>
          </w:p>
        </w:tc>
        <w:tc>
          <w:tcPr>
            <w:tcW w:w="1469" w:type="dxa"/>
          </w:tcPr>
          <w:p w:rsidR="00C37628" w:rsidRPr="00777911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Второ тримесечие</w:t>
            </w:r>
          </w:p>
        </w:tc>
        <w:tc>
          <w:tcPr>
            <w:tcW w:w="1469" w:type="dxa"/>
          </w:tcPr>
          <w:p w:rsidR="00C37628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М.юли</w:t>
            </w:r>
          </w:p>
        </w:tc>
      </w:tr>
      <w:tr w:rsidR="00C37628" w:rsidTr="00E932CD">
        <w:tc>
          <w:tcPr>
            <w:tcW w:w="1422" w:type="dxa"/>
          </w:tcPr>
          <w:p w:rsidR="00C37628" w:rsidRPr="001979E8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1724-1</w:t>
            </w:r>
          </w:p>
        </w:tc>
        <w:tc>
          <w:tcPr>
            <w:tcW w:w="2405" w:type="dxa"/>
          </w:tcPr>
          <w:p w:rsidR="00C37628" w:rsidRPr="001979E8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487</w:t>
            </w:r>
          </w:p>
        </w:tc>
        <w:tc>
          <w:tcPr>
            <w:tcW w:w="1469" w:type="dxa"/>
          </w:tcPr>
          <w:p w:rsidR="00C37628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235</w:t>
            </w:r>
          </w:p>
        </w:tc>
        <w:tc>
          <w:tcPr>
            <w:tcW w:w="1469" w:type="dxa"/>
          </w:tcPr>
          <w:p w:rsidR="00C37628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235</w:t>
            </w:r>
          </w:p>
        </w:tc>
        <w:tc>
          <w:tcPr>
            <w:tcW w:w="1469" w:type="dxa"/>
          </w:tcPr>
          <w:p w:rsidR="00C37628" w:rsidRDefault="00C37628" w:rsidP="00E932CD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17</w:t>
            </w:r>
          </w:p>
        </w:tc>
      </w:tr>
    </w:tbl>
    <w:p w:rsidR="003449D1" w:rsidRDefault="003449D1" w:rsidP="003449D1">
      <w:pPr>
        <w:pStyle w:val="a5"/>
        <w:tabs>
          <w:tab w:val="left" w:pos="567"/>
          <w:tab w:val="left" w:pos="709"/>
          <w:tab w:val="left" w:pos="851"/>
          <w:tab w:val="left" w:pos="1200"/>
        </w:tabs>
        <w:spacing w:after="0"/>
        <w:jc w:val="both"/>
        <w:rPr>
          <w:rFonts w:ascii="ExcelciorCyr Cyr" w:hAnsi="ExcelciorCyr Cyr"/>
          <w:sz w:val="22"/>
          <w:szCs w:val="22"/>
          <w:lang w:val="bg-BG" w:eastAsia="zh-CN"/>
        </w:rPr>
      </w:pPr>
    </w:p>
    <w:p w:rsidR="001A1F1E" w:rsidRPr="001A3A79" w:rsidRDefault="001A1F1E" w:rsidP="001A1F1E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Останалите клаузи по договора остават непроменени.</w:t>
      </w:r>
    </w:p>
    <w:p w:rsidR="001A1F1E" w:rsidRDefault="001A1F1E" w:rsidP="001A1F1E">
      <w:pPr>
        <w:rPr>
          <w:sz w:val="22"/>
          <w:szCs w:val="22"/>
          <w:lang w:val="bg-BG"/>
        </w:rPr>
      </w:pPr>
      <w:r w:rsidRPr="001A3A79">
        <w:rPr>
          <w:sz w:val="22"/>
          <w:szCs w:val="22"/>
          <w:lang w:val="bg-BG"/>
        </w:rPr>
        <w:t>Настоящият анекс се състави в три еднообразни екземпляра- един за купувача и два за продавача. Същият</w:t>
      </w:r>
      <w:r>
        <w:rPr>
          <w:sz w:val="22"/>
          <w:szCs w:val="22"/>
          <w:lang w:val="bg-BG"/>
        </w:rPr>
        <w:t xml:space="preserve"> е не</w:t>
      </w:r>
      <w:r w:rsidR="00126CAB">
        <w:rPr>
          <w:sz w:val="22"/>
          <w:szCs w:val="22"/>
          <w:lang w:val="bg-BG"/>
        </w:rPr>
        <w:t>разделна част от договор № 71</w:t>
      </w:r>
      <w:r w:rsidRPr="001A3A79">
        <w:rPr>
          <w:sz w:val="22"/>
          <w:szCs w:val="22"/>
          <w:lang w:val="bg-BG"/>
        </w:rPr>
        <w:t>/</w:t>
      </w:r>
      <w:r w:rsidR="00126CAB">
        <w:rPr>
          <w:sz w:val="22"/>
          <w:szCs w:val="22"/>
          <w:lang w:val="bg-BG"/>
        </w:rPr>
        <w:t xml:space="preserve">18. 10. </w:t>
      </w:r>
      <w:r w:rsidRPr="001A3A79">
        <w:rPr>
          <w:sz w:val="22"/>
          <w:szCs w:val="22"/>
          <w:lang w:val="bg-BG"/>
        </w:rPr>
        <w:t>2017год.</w:t>
      </w:r>
    </w:p>
    <w:p w:rsidR="001A1F1E" w:rsidRDefault="001A1F1E" w:rsidP="001A1F1E">
      <w:pPr>
        <w:rPr>
          <w:sz w:val="22"/>
          <w:szCs w:val="22"/>
          <w:lang w:val="bg-BG"/>
        </w:rPr>
      </w:pPr>
    </w:p>
    <w:p w:rsidR="001A1F1E" w:rsidRPr="001A3A79" w:rsidRDefault="001A1F1E" w:rsidP="001A1F1E">
      <w:pPr>
        <w:rPr>
          <w:sz w:val="22"/>
          <w:szCs w:val="22"/>
          <w:lang w:val="bg-BG"/>
        </w:rPr>
      </w:pPr>
    </w:p>
    <w:p w:rsidR="003449D1" w:rsidRPr="00C85B60" w:rsidRDefault="003449D1" w:rsidP="003449D1">
      <w:pPr>
        <w:rPr>
          <w:b/>
          <w:sz w:val="22"/>
          <w:szCs w:val="22"/>
          <w:lang w:val="bg-BG"/>
        </w:rPr>
      </w:pPr>
      <w:bookmarkStart w:id="0" w:name="_MON_1420354586"/>
      <w:bookmarkStart w:id="1" w:name="_MON_1356184493"/>
      <w:bookmarkStart w:id="2" w:name="_MON_1420354275"/>
      <w:bookmarkStart w:id="3" w:name="_MON_1420354525"/>
      <w:bookmarkStart w:id="4" w:name="_MON_1420354535"/>
      <w:bookmarkStart w:id="5" w:name="_MON_1420354550"/>
      <w:bookmarkEnd w:id="0"/>
      <w:bookmarkEnd w:id="1"/>
      <w:bookmarkEnd w:id="2"/>
      <w:bookmarkEnd w:id="3"/>
      <w:bookmarkEnd w:id="4"/>
      <w:bookmarkEnd w:id="5"/>
    </w:p>
    <w:p w:rsidR="003449D1" w:rsidRPr="00CB533B" w:rsidRDefault="003449D1" w:rsidP="003449D1">
      <w:pPr>
        <w:pStyle w:val="1"/>
        <w:jc w:val="left"/>
        <w:rPr>
          <w:rFonts w:ascii="Times New Roman" w:hAnsi="Times New Roman"/>
          <w:sz w:val="22"/>
          <w:szCs w:val="22"/>
        </w:rPr>
      </w:pPr>
      <w:r w:rsidRPr="00CB533B">
        <w:rPr>
          <w:rFonts w:ascii="Times New Roman" w:hAnsi="Times New Roman"/>
          <w:sz w:val="22"/>
          <w:szCs w:val="22"/>
        </w:rPr>
        <w:t>ПРОДАВАЧ:</w:t>
      </w:r>
      <w:r w:rsidR="00CB533B">
        <w:rPr>
          <w:rFonts w:ascii="Times New Roman" w:hAnsi="Times New Roman"/>
          <w:sz w:val="22"/>
          <w:szCs w:val="22"/>
        </w:rPr>
        <w:t xml:space="preserve"> </w:t>
      </w:r>
      <w:r w:rsidR="00CB533B" w:rsidRPr="00CB533B">
        <w:rPr>
          <w:rFonts w:ascii="Times New Roman" w:hAnsi="Times New Roman"/>
          <w:sz w:val="22"/>
          <w:szCs w:val="22"/>
        </w:rPr>
        <w:t>заличено, чл.2 ЗЗЛД</w:t>
      </w:r>
      <w:r w:rsidRPr="00CB533B">
        <w:rPr>
          <w:rFonts w:ascii="Times New Roman" w:hAnsi="Times New Roman"/>
          <w:sz w:val="22"/>
          <w:szCs w:val="22"/>
        </w:rPr>
        <w:t xml:space="preserve">                               Купувач:</w:t>
      </w:r>
      <w:r w:rsidR="00CB533B" w:rsidRPr="00CB533B">
        <w:rPr>
          <w:rFonts w:ascii="Times New Roman" w:hAnsi="Times New Roman"/>
          <w:sz w:val="22"/>
          <w:szCs w:val="22"/>
        </w:rPr>
        <w:t>заличено, чл.2 ЗЗЛД</w:t>
      </w:r>
    </w:p>
    <w:p w:rsidR="003449D1" w:rsidRPr="00C85B60" w:rsidRDefault="003449D1" w:rsidP="003449D1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>ДЛС: инж. Г. Костадинов /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>/А.Милева-управител</w:t>
      </w:r>
      <w:r w:rsidRPr="00C85B60">
        <w:rPr>
          <w:sz w:val="22"/>
          <w:szCs w:val="22"/>
          <w:lang w:val="bg-BG"/>
        </w:rPr>
        <w:t>/</w:t>
      </w:r>
    </w:p>
    <w:p w:rsidR="003449D1" w:rsidRPr="00C85B60" w:rsidRDefault="003449D1" w:rsidP="003449D1">
      <w:pPr>
        <w:rPr>
          <w:sz w:val="22"/>
          <w:szCs w:val="22"/>
          <w:lang w:val="bg-BG"/>
        </w:rPr>
      </w:pPr>
    </w:p>
    <w:p w:rsidR="003449D1" w:rsidRPr="00CB533B" w:rsidRDefault="003449D1" w:rsidP="003449D1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</w:t>
      </w:r>
      <w:r w:rsidR="00517059">
        <w:rPr>
          <w:sz w:val="22"/>
          <w:szCs w:val="22"/>
          <w:lang w:val="bg-BG"/>
        </w:rPr>
        <w:t xml:space="preserve"> по зам.</w:t>
      </w:r>
      <w:r w:rsidRPr="00C85B60">
        <w:rPr>
          <w:sz w:val="22"/>
          <w:szCs w:val="22"/>
          <w:lang w:val="bg-BG"/>
        </w:rPr>
        <w:t>:</w:t>
      </w:r>
      <w:r w:rsidR="00CB533B" w:rsidRPr="00CB533B">
        <w:rPr>
          <w:sz w:val="22"/>
          <w:szCs w:val="22"/>
        </w:rPr>
        <w:t xml:space="preserve"> </w:t>
      </w:r>
      <w:proofErr w:type="spellStart"/>
      <w:proofErr w:type="gramStart"/>
      <w:r w:rsidR="00CB533B" w:rsidRPr="00CB533B">
        <w:rPr>
          <w:sz w:val="22"/>
          <w:szCs w:val="22"/>
        </w:rPr>
        <w:t>заличено</w:t>
      </w:r>
      <w:proofErr w:type="spellEnd"/>
      <w:proofErr w:type="gramEnd"/>
      <w:r w:rsidR="00CB533B" w:rsidRPr="00CB533B">
        <w:rPr>
          <w:sz w:val="22"/>
          <w:szCs w:val="22"/>
        </w:rPr>
        <w:t>, чл.2 ЗЗЛД</w:t>
      </w:r>
    </w:p>
    <w:p w:rsidR="003449D1" w:rsidRPr="00CB533B" w:rsidRDefault="00CB533B" w:rsidP="003449D1">
      <w:pPr>
        <w:rPr>
          <w:sz w:val="22"/>
          <w:szCs w:val="22"/>
          <w:lang w:val="bg-BG"/>
        </w:rPr>
      </w:pPr>
      <w:proofErr w:type="spellStart"/>
      <w:proofErr w:type="gramStart"/>
      <w:r w:rsidRPr="00CB533B">
        <w:rPr>
          <w:sz w:val="22"/>
          <w:szCs w:val="22"/>
        </w:rPr>
        <w:t>заличено</w:t>
      </w:r>
      <w:proofErr w:type="spellEnd"/>
      <w:proofErr w:type="gramEnd"/>
      <w:r w:rsidRPr="00CB533B">
        <w:rPr>
          <w:sz w:val="22"/>
          <w:szCs w:val="22"/>
        </w:rPr>
        <w:t>, чл.2 ЗЗЛД</w:t>
      </w:r>
    </w:p>
    <w:p w:rsidR="003449D1" w:rsidRPr="00CB533B" w:rsidRDefault="003449D1" w:rsidP="003449D1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</w:t>
      </w:r>
      <w:r w:rsidR="00CB533B" w:rsidRPr="00CB533B">
        <w:rPr>
          <w:sz w:val="22"/>
          <w:szCs w:val="22"/>
        </w:rPr>
        <w:t xml:space="preserve"> </w:t>
      </w:r>
      <w:proofErr w:type="spellStart"/>
      <w:proofErr w:type="gramStart"/>
      <w:r w:rsidR="00CB533B" w:rsidRPr="00CB533B">
        <w:rPr>
          <w:sz w:val="22"/>
          <w:szCs w:val="22"/>
        </w:rPr>
        <w:t>заличено</w:t>
      </w:r>
      <w:proofErr w:type="spellEnd"/>
      <w:proofErr w:type="gramEnd"/>
      <w:r w:rsidR="00CB533B" w:rsidRPr="00CB533B">
        <w:rPr>
          <w:sz w:val="22"/>
          <w:szCs w:val="22"/>
        </w:rPr>
        <w:t>, чл.2 ЗЗЛД</w:t>
      </w:r>
    </w:p>
    <w:p w:rsidR="003449D1" w:rsidRPr="00CB533B" w:rsidRDefault="00CB533B" w:rsidP="003449D1">
      <w:pPr>
        <w:rPr>
          <w:rStyle w:val="a3"/>
          <w:sz w:val="22"/>
          <w:szCs w:val="22"/>
          <w:lang w:val="bg-BG"/>
        </w:rPr>
      </w:pPr>
      <w:proofErr w:type="spellStart"/>
      <w:proofErr w:type="gramStart"/>
      <w:r w:rsidRPr="00CB533B">
        <w:rPr>
          <w:sz w:val="22"/>
          <w:szCs w:val="22"/>
        </w:rPr>
        <w:t>заличено</w:t>
      </w:r>
      <w:proofErr w:type="spellEnd"/>
      <w:proofErr w:type="gramEnd"/>
      <w:r w:rsidRPr="00CB533B">
        <w:rPr>
          <w:sz w:val="22"/>
          <w:szCs w:val="22"/>
        </w:rPr>
        <w:t>, чл.2 ЗЗЛД</w:t>
      </w: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3449D1" w:rsidRDefault="003449D1" w:rsidP="003449D1">
      <w:pPr>
        <w:rPr>
          <w:rStyle w:val="a3"/>
          <w:sz w:val="22"/>
          <w:szCs w:val="22"/>
          <w:lang w:val="bg-BG"/>
        </w:rPr>
      </w:pPr>
    </w:p>
    <w:p w:rsidR="001116A6" w:rsidRPr="003449D1" w:rsidRDefault="001116A6">
      <w:pPr>
        <w:rPr>
          <w:lang w:val="bg-BG"/>
        </w:rPr>
      </w:pPr>
    </w:p>
    <w:sectPr w:rsidR="001116A6" w:rsidRPr="003449D1" w:rsidSect="001A1F1E">
      <w:pgSz w:w="11906" w:h="16838"/>
      <w:pgMar w:top="851" w:right="991" w:bottom="1135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80ADA"/>
    <w:multiLevelType w:val="hybridMultilevel"/>
    <w:tmpl w:val="23B646CC"/>
    <w:lvl w:ilvl="0" w:tplc="A0C63FF6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05" w:hanging="360"/>
      </w:pPr>
    </w:lvl>
    <w:lvl w:ilvl="2" w:tplc="0402001B" w:tentative="1">
      <w:start w:val="1"/>
      <w:numFmt w:val="lowerRoman"/>
      <w:lvlText w:val="%3."/>
      <w:lvlJc w:val="right"/>
      <w:pPr>
        <w:ind w:left="2025" w:hanging="180"/>
      </w:pPr>
    </w:lvl>
    <w:lvl w:ilvl="3" w:tplc="0402000F" w:tentative="1">
      <w:start w:val="1"/>
      <w:numFmt w:val="decimal"/>
      <w:lvlText w:val="%4."/>
      <w:lvlJc w:val="left"/>
      <w:pPr>
        <w:ind w:left="2745" w:hanging="360"/>
      </w:pPr>
    </w:lvl>
    <w:lvl w:ilvl="4" w:tplc="04020019" w:tentative="1">
      <w:start w:val="1"/>
      <w:numFmt w:val="lowerLetter"/>
      <w:lvlText w:val="%5."/>
      <w:lvlJc w:val="left"/>
      <w:pPr>
        <w:ind w:left="3465" w:hanging="360"/>
      </w:pPr>
    </w:lvl>
    <w:lvl w:ilvl="5" w:tplc="0402001B" w:tentative="1">
      <w:start w:val="1"/>
      <w:numFmt w:val="lowerRoman"/>
      <w:lvlText w:val="%6."/>
      <w:lvlJc w:val="right"/>
      <w:pPr>
        <w:ind w:left="4185" w:hanging="180"/>
      </w:pPr>
    </w:lvl>
    <w:lvl w:ilvl="6" w:tplc="0402000F" w:tentative="1">
      <w:start w:val="1"/>
      <w:numFmt w:val="decimal"/>
      <w:lvlText w:val="%7."/>
      <w:lvlJc w:val="left"/>
      <w:pPr>
        <w:ind w:left="4905" w:hanging="360"/>
      </w:pPr>
    </w:lvl>
    <w:lvl w:ilvl="7" w:tplc="04020019" w:tentative="1">
      <w:start w:val="1"/>
      <w:numFmt w:val="lowerLetter"/>
      <w:lvlText w:val="%8."/>
      <w:lvlJc w:val="left"/>
      <w:pPr>
        <w:ind w:left="5625" w:hanging="360"/>
      </w:pPr>
    </w:lvl>
    <w:lvl w:ilvl="8" w:tplc="0402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>
    <w:nsid w:val="15133BE2"/>
    <w:multiLevelType w:val="hybridMultilevel"/>
    <w:tmpl w:val="06D6C1EC"/>
    <w:lvl w:ilvl="0" w:tplc="276495AA">
      <w:start w:val="1"/>
      <w:numFmt w:val="decimal"/>
      <w:lvlText w:val="6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87BD7"/>
    <w:multiLevelType w:val="hybridMultilevel"/>
    <w:tmpl w:val="01B00D7E"/>
    <w:lvl w:ilvl="0" w:tplc="6A50F844">
      <w:start w:val="1"/>
      <w:numFmt w:val="decimal"/>
      <w:lvlText w:val="7.%1.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F1C68"/>
    <w:multiLevelType w:val="multilevel"/>
    <w:tmpl w:val="77A2E75C"/>
    <w:lvl w:ilvl="0">
      <w:start w:val="8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6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4">
    <w:nsid w:val="414A72A0"/>
    <w:multiLevelType w:val="hybridMultilevel"/>
    <w:tmpl w:val="E256A928"/>
    <w:lvl w:ilvl="0" w:tplc="0B5078D4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5">
    <w:nsid w:val="4AA14F3D"/>
    <w:multiLevelType w:val="hybridMultilevel"/>
    <w:tmpl w:val="515EDD18"/>
    <w:lvl w:ilvl="0" w:tplc="FA8C96A6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3B3B4F"/>
    <w:multiLevelType w:val="hybridMultilevel"/>
    <w:tmpl w:val="3962CD64"/>
    <w:lvl w:ilvl="0" w:tplc="BB6A5512">
      <w:start w:val="1"/>
      <w:numFmt w:val="decimal"/>
      <w:lvlText w:val="8.%1."/>
      <w:lvlJc w:val="left"/>
      <w:pPr>
        <w:ind w:left="644" w:hanging="360"/>
      </w:pPr>
      <w:rPr>
        <w:rFonts w:hint="default"/>
        <w:i w:val="0"/>
      </w:rPr>
    </w:lvl>
    <w:lvl w:ilvl="1" w:tplc="16B20D36">
      <w:start w:val="1"/>
      <w:numFmt w:val="decimal"/>
      <w:lvlText w:val="9.%2."/>
      <w:lvlJc w:val="left"/>
      <w:pPr>
        <w:ind w:left="1440" w:hanging="360"/>
      </w:pPr>
      <w:rPr>
        <w:rFonts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8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9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0">
    <w:nsid w:val="619A0DA3"/>
    <w:multiLevelType w:val="hybridMultilevel"/>
    <w:tmpl w:val="FACC0F92"/>
    <w:lvl w:ilvl="0" w:tplc="B6D46278">
      <w:start w:val="1"/>
      <w:numFmt w:val="decimal"/>
      <w:lvlText w:val="3.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>
    <w:nsid w:val="7D5878A2"/>
    <w:multiLevelType w:val="hybridMultilevel"/>
    <w:tmpl w:val="E33C214E"/>
    <w:lvl w:ilvl="0" w:tplc="BB6A5512">
      <w:start w:val="1"/>
      <w:numFmt w:val="decimal"/>
      <w:lvlText w:val="8.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0"/>
  </w:num>
  <w:num w:numId="5">
    <w:abstractNumId w:val="5"/>
  </w:num>
  <w:num w:numId="6">
    <w:abstractNumId w:val="9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49D1"/>
    <w:rsid w:val="00080705"/>
    <w:rsid w:val="001116A6"/>
    <w:rsid w:val="00126CAB"/>
    <w:rsid w:val="00181EE0"/>
    <w:rsid w:val="001A1F1E"/>
    <w:rsid w:val="003449D1"/>
    <w:rsid w:val="00517059"/>
    <w:rsid w:val="007D4DA1"/>
    <w:rsid w:val="007E29A7"/>
    <w:rsid w:val="00C37628"/>
    <w:rsid w:val="00CB5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3449D1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3449D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3449D1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3449D1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styleId="a3">
    <w:name w:val="Emphasis"/>
    <w:basedOn w:val="a0"/>
    <w:qFormat/>
    <w:rsid w:val="003449D1"/>
    <w:rPr>
      <w:i/>
      <w:iCs/>
    </w:rPr>
  </w:style>
  <w:style w:type="paragraph" w:styleId="3">
    <w:name w:val="Body Text 3"/>
    <w:basedOn w:val="a"/>
    <w:link w:val="30"/>
    <w:uiPriority w:val="99"/>
    <w:unhideWhenUsed/>
    <w:rsid w:val="003449D1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3449D1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4">
    <w:name w:val="List Paragraph"/>
    <w:basedOn w:val="a"/>
    <w:uiPriority w:val="99"/>
    <w:qFormat/>
    <w:rsid w:val="003449D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 w:eastAsia="bg-BG"/>
    </w:rPr>
  </w:style>
  <w:style w:type="paragraph" w:styleId="a5">
    <w:name w:val="Subtitle"/>
    <w:basedOn w:val="a"/>
    <w:link w:val="a6"/>
    <w:uiPriority w:val="99"/>
    <w:qFormat/>
    <w:rsid w:val="003449D1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6">
    <w:name w:val="Подзаглавие Знак"/>
    <w:basedOn w:val="a0"/>
    <w:link w:val="a5"/>
    <w:uiPriority w:val="99"/>
    <w:rsid w:val="003449D1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6</cp:revision>
  <dcterms:created xsi:type="dcterms:W3CDTF">2017-10-13T07:25:00Z</dcterms:created>
  <dcterms:modified xsi:type="dcterms:W3CDTF">2018-01-25T13:55:00Z</dcterms:modified>
</cp:coreProperties>
</file>