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5FE" w:rsidRDefault="001245FE" w:rsidP="001245FE">
      <w:pPr>
        <w:spacing w:after="0" w:line="240" w:lineRule="auto"/>
        <w:rPr>
          <w:rFonts w:ascii="Times New Roman" w:hAnsi="Times New Roman"/>
          <w:b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</w:rPr>
      </w:pPr>
    </w:p>
    <w:p w:rsidR="001245FE" w:rsidRDefault="001245FE" w:rsidP="001245FE">
      <w:pP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2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  <w:szCs w:val="20"/>
        </w:rPr>
        <w:t>МИНИСТЕРСТВО НА ЗЕМЕДЕЛИЕТО</w:t>
      </w:r>
      <w:proofErr w:type="gramStart"/>
      <w:r>
        <w:rPr>
          <w:rFonts w:ascii="Times New Roman" w:hAnsi="Times New Roman"/>
          <w:b/>
          <w:sz w:val="20"/>
          <w:szCs w:val="20"/>
        </w:rPr>
        <w:t>,  ХРАНИТЕ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И ГОРИТЕ</w:t>
      </w:r>
    </w:p>
    <w:p w:rsidR="001245FE" w:rsidRDefault="001245FE" w:rsidP="001245FE">
      <w:pP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>
        <w:rPr>
          <w:rFonts w:ascii="Times New Roman" w:hAnsi="Times New Roman"/>
          <w:b/>
          <w:sz w:val="20"/>
          <w:szCs w:val="20"/>
        </w:rPr>
        <w:t xml:space="preserve">„ЮГОИЗТОЧНО ДЪРЖАВНО ПРЕДПРИЯТИЕ” ДП – </w:t>
      </w:r>
      <w:proofErr w:type="spellStart"/>
      <w:r>
        <w:rPr>
          <w:rFonts w:ascii="Times New Roman" w:hAnsi="Times New Roman"/>
          <w:b/>
          <w:sz w:val="20"/>
          <w:szCs w:val="20"/>
        </w:rPr>
        <w:t>гр</w:t>
      </w:r>
      <w:proofErr w:type="spellEnd"/>
      <w:r>
        <w:rPr>
          <w:rFonts w:ascii="Times New Roman" w:hAnsi="Times New Roman"/>
          <w:b/>
          <w:sz w:val="20"/>
          <w:szCs w:val="20"/>
        </w:rPr>
        <w:t>.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СЛИВЕН</w:t>
      </w:r>
    </w:p>
    <w:p w:rsidR="001245FE" w:rsidRDefault="001245FE" w:rsidP="001245FE">
      <w:pPr>
        <w:pBdr>
          <w:bottom w:val="single" w:sz="4" w:space="1" w:color="auto"/>
        </w:pBd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ТЕРИТОРИАЛНО ПОДЕЛЕНИЕ „ДЪРЖАВНО ГОРСКО СТОПАНСТВО – МАЛКО ТЪРНОВО”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п.к.8162</w:t>
      </w:r>
      <w:proofErr w:type="gramStart"/>
      <w:r>
        <w:rPr>
          <w:rFonts w:ascii="Times New Roman" w:hAnsi="Times New Roman"/>
          <w:i/>
          <w:sz w:val="20"/>
          <w:szCs w:val="20"/>
        </w:rPr>
        <w:t>,гр.Малко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Търново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  <w:szCs w:val="20"/>
        </w:rPr>
        <w:t>обл.Бургас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, e-mail: dgsmalkoturnovo@uidp-sliven.com, </w:t>
      </w:r>
      <w:proofErr w:type="spellStart"/>
      <w:r>
        <w:rPr>
          <w:rFonts w:ascii="Times New Roman" w:hAnsi="Times New Roman"/>
          <w:i/>
          <w:sz w:val="20"/>
          <w:szCs w:val="20"/>
        </w:rPr>
        <w:t>тел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., </w:t>
      </w:r>
      <w:proofErr w:type="spellStart"/>
      <w:r>
        <w:rPr>
          <w:rFonts w:ascii="Times New Roman" w:hAnsi="Times New Roman"/>
          <w:i/>
          <w:sz w:val="20"/>
          <w:szCs w:val="20"/>
        </w:rPr>
        <w:t>факс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05952 /3180</w:t>
      </w:r>
    </w:p>
    <w:p w:rsidR="001245FE" w:rsidRDefault="001245FE" w:rsidP="001245FE"/>
    <w:p w:rsidR="001245FE" w:rsidRDefault="001245FE" w:rsidP="001245FE">
      <w:pPr>
        <w:tabs>
          <w:tab w:val="left" w:pos="5940"/>
        </w:tabs>
        <w:spacing w:after="0" w:line="240" w:lineRule="auto"/>
        <w:ind w:firstLine="810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left="720" w:firstLine="180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     УТВЪРДИЛ</w:t>
      </w: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ДИРЕКТОР ТП „ДГС - Малко Търново”: ..........................</w:t>
      </w: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/ инж. И.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/</w:t>
      </w: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Т 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 xml:space="preserve"> Ъ Ж Н И    Д О К У М Е Н Т И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ЗА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УЧАСТИЕ В ТЪРГ С ТАЙНО НАДДАВАНЕ ЗА ПРЕДВАРИТЕЛНА ПРОДАЖБА НА ПРОГНОЗНИ КОЛИЧЕСТВА ДЪРВЕСИНА с Обособени позиции за Обект: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2007-1</w:t>
      </w:r>
      <w:r>
        <w:rPr>
          <w:rFonts w:ascii="Times New Roman" w:hAnsi="Times New Roman"/>
          <w:sz w:val="24"/>
          <w:szCs w:val="24"/>
          <w:lang w:val="bg-BG"/>
        </w:rPr>
        <w:t xml:space="preserve">, НАХОДЯЩИ СЕ НА ТЕРИТОРИЯТА НА ТП „ДГС - МАЛКО ТЪРНОВО” от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лесофонд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20</w:t>
      </w:r>
      <w:proofErr w:type="spellStart"/>
      <w:r>
        <w:rPr>
          <w:rFonts w:ascii="Times New Roman" w:hAnsi="Times New Roman"/>
          <w:sz w:val="24"/>
          <w:szCs w:val="24"/>
        </w:rPr>
        <w:t>20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г.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СЪДЪРЖАНИЕ: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37726C" w:rsidP="001245FE">
      <w:p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 КОПИЕ ОТ ЗАПОВЕД № РД-10-1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1.20</w:t>
      </w:r>
      <w:r>
        <w:rPr>
          <w:rFonts w:ascii="Times New Roman" w:hAnsi="Times New Roman"/>
          <w:sz w:val="24"/>
          <w:szCs w:val="24"/>
        </w:rPr>
        <w:t>20</w:t>
      </w:r>
      <w:r w:rsidR="001245FE">
        <w:rPr>
          <w:rFonts w:ascii="Times New Roman" w:hAnsi="Times New Roman"/>
          <w:sz w:val="24"/>
          <w:szCs w:val="24"/>
          <w:lang w:val="bg-BG"/>
        </w:rPr>
        <w:t>г. НА ДИРЕКТОРА НА ДГС – МАЛКО ТЪРНОВО.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 ЗАЯВЛЕНИЕ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 ТРЪЖНИ УСЛОВИЯ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 ДЕКЛАРАЦИЯ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 ОФЕРТА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6. ПРОЕКТО-ДОГОВОР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7. ГРАФИК</w:t>
      </w:r>
    </w:p>
    <w:p w:rsidR="001245FE" w:rsidRDefault="001245FE" w:rsidP="001245F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ar-SA"/>
        </w:rPr>
      </w:pPr>
    </w:p>
    <w:p w:rsidR="001245FE" w:rsidRDefault="001245FE" w:rsidP="001245F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bg-BG" w:eastAsia="ar-SA"/>
        </w:rPr>
      </w:pPr>
    </w:p>
    <w:p w:rsidR="001245FE" w:rsidRDefault="001245FE" w:rsidP="001245F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bg-BG" w:eastAsia="ar-SA"/>
        </w:rPr>
      </w:pPr>
    </w:p>
    <w:p w:rsidR="001245FE" w:rsidRDefault="001245FE" w:rsidP="001245F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bg-BG" w:eastAsia="ar-SA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37726C" w:rsidRPr="0037726C" w:rsidRDefault="0037726C" w:rsidP="001245FE">
      <w:pPr>
        <w:spacing w:after="0" w:line="240" w:lineRule="auto"/>
        <w:rPr>
          <w:rFonts w:ascii="Times New Roman" w:hAnsi="Times New Roman"/>
        </w:rPr>
      </w:pPr>
    </w:p>
    <w:p w:rsidR="001245FE" w:rsidRDefault="001245FE" w:rsidP="001245FE">
      <w:pP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3" name="Картина 3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  <w:szCs w:val="20"/>
        </w:rPr>
        <w:t>МИНИСТЕРСТВО НА ЗЕМЕДЕЛИЕТО</w:t>
      </w:r>
      <w:proofErr w:type="gramStart"/>
      <w:r>
        <w:rPr>
          <w:rFonts w:ascii="Times New Roman" w:hAnsi="Times New Roman"/>
          <w:b/>
          <w:sz w:val="20"/>
          <w:szCs w:val="20"/>
        </w:rPr>
        <w:t>,  ХРАНИТЕ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И ГОРИТЕ</w:t>
      </w:r>
    </w:p>
    <w:p w:rsidR="001245FE" w:rsidRDefault="001245FE" w:rsidP="001245FE">
      <w:pP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>
        <w:rPr>
          <w:rFonts w:ascii="Times New Roman" w:hAnsi="Times New Roman"/>
          <w:b/>
          <w:sz w:val="20"/>
          <w:szCs w:val="20"/>
        </w:rPr>
        <w:t xml:space="preserve">„ЮГОИЗТОЧНО ДЪРЖАВНО ПРЕДПРИЯТИЕ” ДП – </w:t>
      </w:r>
      <w:proofErr w:type="spellStart"/>
      <w:r>
        <w:rPr>
          <w:rFonts w:ascii="Times New Roman" w:hAnsi="Times New Roman"/>
          <w:b/>
          <w:sz w:val="20"/>
          <w:szCs w:val="20"/>
        </w:rPr>
        <w:t>гр</w:t>
      </w:r>
      <w:proofErr w:type="spellEnd"/>
      <w:r>
        <w:rPr>
          <w:rFonts w:ascii="Times New Roman" w:hAnsi="Times New Roman"/>
          <w:b/>
          <w:sz w:val="20"/>
          <w:szCs w:val="20"/>
        </w:rPr>
        <w:t>.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СЛИВЕН</w:t>
      </w:r>
    </w:p>
    <w:p w:rsidR="001245FE" w:rsidRDefault="001245FE" w:rsidP="001245FE">
      <w:pPr>
        <w:pBdr>
          <w:bottom w:val="single" w:sz="4" w:space="1" w:color="auto"/>
        </w:pBdr>
        <w:spacing w:after="0" w:line="240" w:lineRule="auto"/>
        <w:ind w:right="-86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ТЕРИТОРИАЛНО ПОДЕЛЕНИЕ „ДЪРЖАВНО ГОРСКО СТОПАНСТВО – МАЛКО ТЪРНОВО”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п.к.8162</w:t>
      </w:r>
      <w:proofErr w:type="gramStart"/>
      <w:r>
        <w:rPr>
          <w:rFonts w:ascii="Times New Roman" w:hAnsi="Times New Roman"/>
          <w:i/>
          <w:sz w:val="20"/>
          <w:szCs w:val="20"/>
        </w:rPr>
        <w:t>,гр.Малко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Търново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  <w:szCs w:val="20"/>
        </w:rPr>
        <w:t>обл.Бургас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, e-mail: dgsmalkoturnovo@uidp-sliven.com, </w:t>
      </w:r>
      <w:proofErr w:type="spellStart"/>
      <w:r>
        <w:rPr>
          <w:rFonts w:ascii="Times New Roman" w:hAnsi="Times New Roman"/>
          <w:i/>
          <w:sz w:val="20"/>
          <w:szCs w:val="20"/>
        </w:rPr>
        <w:t>тел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., </w:t>
      </w:r>
      <w:proofErr w:type="spellStart"/>
      <w:r>
        <w:rPr>
          <w:rFonts w:ascii="Times New Roman" w:hAnsi="Times New Roman"/>
          <w:i/>
          <w:sz w:val="20"/>
          <w:szCs w:val="20"/>
        </w:rPr>
        <w:t>факс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05952 /3180</w:t>
      </w:r>
    </w:p>
    <w:p w:rsidR="001245FE" w:rsidRDefault="001245FE" w:rsidP="001245F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bg-BG" w:eastAsia="ar-SA"/>
        </w:rPr>
      </w:pPr>
    </w:p>
    <w:p w:rsidR="001245FE" w:rsidRDefault="001245FE" w:rsidP="001245FE">
      <w:pPr>
        <w:pStyle w:val="a3"/>
        <w:jc w:val="both"/>
        <w:rPr>
          <w:b w:val="0"/>
          <w:sz w:val="24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bg-BG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bg-BG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Default="001245FE" w:rsidP="001245FE">
      <w:pPr>
        <w:pStyle w:val="a9"/>
        <w:rPr>
          <w:rFonts w:ascii="Times New Roman" w:hAnsi="Times New Roman"/>
          <w:sz w:val="24"/>
          <w:lang w:val="ru-RU"/>
        </w:rPr>
      </w:pPr>
    </w:p>
    <w:p w:rsidR="001245FE" w:rsidRPr="0037726C" w:rsidRDefault="001245FE" w:rsidP="001245FE">
      <w:pPr>
        <w:pStyle w:val="a9"/>
        <w:rPr>
          <w:rFonts w:ascii="Times New Roman" w:hAnsi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sz w:val="32"/>
          <w:szCs w:val="32"/>
          <w:lang w:val="ru-RU"/>
        </w:rPr>
        <w:t>З</w:t>
      </w:r>
      <w:proofErr w:type="gramEnd"/>
      <w:r>
        <w:rPr>
          <w:rFonts w:ascii="Times New Roman" w:hAnsi="Times New Roman"/>
          <w:sz w:val="32"/>
          <w:szCs w:val="32"/>
          <w:lang w:val="ru-RU"/>
        </w:rPr>
        <w:t xml:space="preserve"> А П О В Е Д  №</w:t>
      </w:r>
      <w:r w:rsidR="0037726C">
        <w:rPr>
          <w:rFonts w:ascii="Times New Roman" w:hAnsi="Times New Roman"/>
          <w:sz w:val="32"/>
          <w:szCs w:val="32"/>
          <w:lang w:val="bg-BG"/>
        </w:rPr>
        <w:t xml:space="preserve"> РД-10-1</w:t>
      </w:r>
      <w:r w:rsidR="0037726C">
        <w:rPr>
          <w:rFonts w:ascii="Times New Roman" w:hAnsi="Times New Roman"/>
          <w:sz w:val="32"/>
          <w:szCs w:val="32"/>
          <w:lang w:val="en-US"/>
        </w:rPr>
        <w:t>4</w:t>
      </w:r>
    </w:p>
    <w:p w:rsidR="001245FE" w:rsidRDefault="001245FE" w:rsidP="001245FE">
      <w:pPr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iCs/>
          <w:sz w:val="24"/>
          <w:szCs w:val="24"/>
          <w:lang w:val="bg-BG"/>
        </w:rPr>
        <w:t>гр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ru-RU"/>
        </w:rPr>
        <w:t xml:space="preserve">, </w:t>
      </w:r>
      <w:r w:rsidR="0037726C">
        <w:rPr>
          <w:rFonts w:ascii="Times New Roman" w:hAnsi="Times New Roman"/>
          <w:b/>
          <w:iCs/>
          <w:sz w:val="24"/>
          <w:szCs w:val="24"/>
        </w:rPr>
        <w:t>13</w:t>
      </w:r>
      <w:r w:rsidR="0037726C">
        <w:rPr>
          <w:rFonts w:ascii="Times New Roman" w:hAnsi="Times New Roman"/>
          <w:b/>
          <w:iCs/>
          <w:sz w:val="24"/>
          <w:szCs w:val="24"/>
          <w:lang w:val="bg-BG"/>
        </w:rPr>
        <w:t>.</w:t>
      </w:r>
      <w:r w:rsidR="0037726C">
        <w:rPr>
          <w:rFonts w:ascii="Times New Roman" w:hAnsi="Times New Roman"/>
          <w:b/>
          <w:iCs/>
          <w:sz w:val="24"/>
          <w:szCs w:val="24"/>
        </w:rPr>
        <w:t>0</w:t>
      </w:r>
      <w:r>
        <w:rPr>
          <w:rFonts w:ascii="Times New Roman" w:hAnsi="Times New Roman"/>
          <w:b/>
          <w:iCs/>
          <w:sz w:val="24"/>
          <w:szCs w:val="24"/>
          <w:lang w:val="bg-BG"/>
        </w:rPr>
        <w:t>1.</w:t>
      </w:r>
      <w:r w:rsidR="0037726C">
        <w:rPr>
          <w:rFonts w:ascii="Times New Roman" w:hAnsi="Times New Roman"/>
          <w:b/>
          <w:iCs/>
          <w:sz w:val="24"/>
          <w:szCs w:val="24"/>
          <w:lang w:val="ru-RU"/>
        </w:rPr>
        <w:t>20</w:t>
      </w:r>
      <w:proofErr w:type="spellStart"/>
      <w:r w:rsidR="0037726C">
        <w:rPr>
          <w:rFonts w:ascii="Times New Roman" w:hAnsi="Times New Roman"/>
          <w:b/>
          <w:iCs/>
          <w:sz w:val="24"/>
          <w:szCs w:val="24"/>
        </w:rPr>
        <w:t>20</w:t>
      </w:r>
      <w:proofErr w:type="spellEnd"/>
      <w:r>
        <w:rPr>
          <w:rFonts w:ascii="Times New Roman" w:hAnsi="Times New Roman"/>
          <w:b/>
          <w:iCs/>
          <w:sz w:val="24"/>
          <w:szCs w:val="24"/>
          <w:lang w:val="ru-RU"/>
        </w:rPr>
        <w:t>г.</w:t>
      </w:r>
    </w:p>
    <w:p w:rsidR="001245FE" w:rsidRDefault="001245FE" w:rsidP="001245FE">
      <w:pPr>
        <w:pStyle w:val="a7"/>
        <w:ind w:firstLine="0"/>
        <w:rPr>
          <w:szCs w:val="24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чл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174, </w:t>
      </w:r>
      <w:proofErr w:type="spellStart"/>
      <w:r>
        <w:rPr>
          <w:rFonts w:ascii="Times New Roman" w:hAnsi="Times New Roman"/>
          <w:bCs/>
          <w:sz w:val="24"/>
          <w:szCs w:val="24"/>
        </w:rPr>
        <w:t>ал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2 </w:t>
      </w:r>
      <w:r>
        <w:rPr>
          <w:rFonts w:ascii="Times New Roman" w:hAnsi="Times New Roman"/>
          <w:bCs/>
          <w:sz w:val="24"/>
          <w:szCs w:val="24"/>
          <w:lang w:val="bg-BG"/>
        </w:rPr>
        <w:t>във връзка с чл.</w:t>
      </w:r>
      <w:proofErr w:type="gramEnd"/>
      <w:r>
        <w:rPr>
          <w:rFonts w:ascii="Times New Roman" w:hAnsi="Times New Roman"/>
          <w:bCs/>
          <w:sz w:val="24"/>
          <w:szCs w:val="24"/>
          <w:lang w:val="bg-BG"/>
        </w:rPr>
        <w:t xml:space="preserve"> 115, ал. 1 </w:t>
      </w:r>
      <w:proofErr w:type="spellStart"/>
      <w:r>
        <w:rPr>
          <w:rFonts w:ascii="Times New Roman" w:hAnsi="Times New Roman"/>
          <w:bCs/>
          <w:sz w:val="24"/>
          <w:szCs w:val="24"/>
        </w:rPr>
        <w:t>от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ЗГ </w:t>
      </w:r>
      <w:proofErr w:type="spellStart"/>
      <w:r>
        <w:rPr>
          <w:rFonts w:ascii="Times New Roman" w:hAnsi="Times New Roman"/>
          <w:bCs/>
          <w:sz w:val="24"/>
          <w:szCs w:val="24"/>
        </w:rPr>
        <w:t>във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връзка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38, ал. 4, т. 2</w:t>
      </w:r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lang w:val="bg-BG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наричана по-долу /Наредбата/,</w:t>
      </w:r>
    </w:p>
    <w:p w:rsidR="001245FE" w:rsidRDefault="001245FE" w:rsidP="001245FE">
      <w:pPr>
        <w:pStyle w:val="a7"/>
        <w:rPr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 А Р Е Ж Д А М :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Да се проведе търг с тайно наддаване за предварителна продажба на прогнозни количества дървесина по реда на </w:t>
      </w:r>
      <w:r>
        <w:rPr>
          <w:rFonts w:ascii="Times New Roman" w:hAnsi="Times New Roman"/>
          <w:sz w:val="24"/>
          <w:szCs w:val="24"/>
          <w:lang w:val="ru-RU"/>
        </w:rPr>
        <w:t xml:space="preserve">чл.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66, ал. 1,</w:t>
      </w:r>
      <w:r>
        <w:rPr>
          <w:rFonts w:ascii="Times New Roman" w:hAnsi="Times New Roman"/>
          <w:sz w:val="24"/>
          <w:szCs w:val="24"/>
          <w:lang w:val="bg-BG"/>
        </w:rPr>
        <w:t xml:space="preserve"> т. 1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ал. 2, т. 2 от </w:t>
      </w:r>
      <w:r>
        <w:rPr>
          <w:rFonts w:ascii="Times New Roman" w:hAnsi="Times New Roman"/>
          <w:sz w:val="24"/>
          <w:szCs w:val="24"/>
          <w:lang w:val="bg-BG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находяща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се на временни складове на територията на ТП ДГС “Малко Търново” за обекти, асортименти и при условия, съгласно одобрен и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съгласуван график, неразделна част от настоящата заповед. Мерната единица за дървесината е плътен м3.</w:t>
      </w:r>
    </w:p>
    <w:p w:rsidR="001245FE" w:rsidRDefault="001245FE" w:rsidP="001245FE">
      <w:pPr>
        <w:pStyle w:val="3"/>
        <w:spacing w:line="240" w:lineRule="auto"/>
        <w:ind w:left="540"/>
        <w:rPr>
          <w:szCs w:val="24"/>
        </w:rPr>
      </w:pPr>
      <w:r>
        <w:rPr>
          <w:szCs w:val="24"/>
        </w:rPr>
        <w:br w:type="textWrapping" w:clear="all"/>
        <w:t>2. Определям гаранция за участие в търга както следва:</w:t>
      </w:r>
    </w:p>
    <w:p w:rsidR="001245FE" w:rsidRDefault="001245FE" w:rsidP="001245FE">
      <w:pPr>
        <w:pStyle w:val="3"/>
        <w:spacing w:line="240" w:lineRule="auto"/>
        <w:ind w:left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ОП № 1, 2007-1:      </w:t>
      </w:r>
      <w:r>
        <w:rPr>
          <w:szCs w:val="24"/>
        </w:rPr>
        <w:tab/>
      </w:r>
      <w:r>
        <w:rPr>
          <w:szCs w:val="24"/>
        </w:rPr>
        <w:tab/>
        <w:t>2 813 лева.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Pr="000E629A" w:rsidRDefault="001245FE" w:rsidP="001245FE">
      <w:pPr>
        <w:pStyle w:val="3"/>
        <w:spacing w:line="240" w:lineRule="auto"/>
        <w:rPr>
          <w:szCs w:val="24"/>
          <w:lang w:val="en-US"/>
        </w:rPr>
      </w:pPr>
      <w:r>
        <w:rPr>
          <w:szCs w:val="24"/>
        </w:rPr>
        <w:tab/>
        <w:t xml:space="preserve">Гаранцията за участие е </w:t>
      </w:r>
      <w:proofErr w:type="spellStart"/>
      <w:r>
        <w:rPr>
          <w:szCs w:val="24"/>
        </w:rPr>
        <w:t>вносима</w:t>
      </w:r>
      <w:proofErr w:type="spellEnd"/>
      <w:r>
        <w:rPr>
          <w:szCs w:val="24"/>
        </w:rPr>
        <w:t xml:space="preserve"> </w:t>
      </w:r>
      <w:r>
        <w:rPr>
          <w:bCs/>
          <w:szCs w:val="24"/>
        </w:rPr>
        <w:t xml:space="preserve">по </w:t>
      </w:r>
      <w:proofErr w:type="spellStart"/>
      <w:r>
        <w:rPr>
          <w:bCs/>
          <w:szCs w:val="24"/>
        </w:rPr>
        <w:t>набирателна</w:t>
      </w:r>
      <w:proofErr w:type="spellEnd"/>
      <w:r>
        <w:rPr>
          <w:bCs/>
          <w:szCs w:val="24"/>
        </w:rPr>
        <w:t xml:space="preserve"> сметка на ТП „ДГС – Малко Търново” –</w:t>
      </w:r>
      <w:r>
        <w:rPr>
          <w:szCs w:val="24"/>
          <w:lang w:val="ru-RU"/>
        </w:rPr>
        <w:t xml:space="preserve"> IBAN: </w:t>
      </w:r>
      <w:r>
        <w:rPr>
          <w:szCs w:val="24"/>
        </w:rPr>
        <w:t>BG77 CECB 9790 10 F0 05 87 00</w:t>
      </w:r>
      <w:r>
        <w:rPr>
          <w:szCs w:val="24"/>
          <w:lang w:val="ru-RU"/>
        </w:rPr>
        <w:t xml:space="preserve">, BIC: </w:t>
      </w:r>
      <w:r>
        <w:rPr>
          <w:szCs w:val="24"/>
        </w:rPr>
        <w:t>CECB</w:t>
      </w:r>
      <w:r>
        <w:rPr>
          <w:szCs w:val="24"/>
          <w:lang w:val="ru-RU"/>
        </w:rPr>
        <w:t>BGSF, при „</w:t>
      </w:r>
      <w:r>
        <w:rPr>
          <w:szCs w:val="24"/>
        </w:rPr>
        <w:t>ЦКБ</w:t>
      </w:r>
      <w:r>
        <w:rPr>
          <w:szCs w:val="24"/>
          <w:lang w:val="ru-RU"/>
        </w:rPr>
        <w:t>” АД, клон Бургас</w:t>
      </w:r>
      <w:r>
        <w:rPr>
          <w:szCs w:val="24"/>
        </w:rPr>
        <w:t>, всеки работен ден от 9.00 часа</w:t>
      </w:r>
      <w:r>
        <w:rPr>
          <w:szCs w:val="24"/>
          <w:lang w:val="ru-RU"/>
        </w:rPr>
        <w:t xml:space="preserve"> </w:t>
      </w:r>
      <w:r>
        <w:rPr>
          <w:szCs w:val="24"/>
        </w:rPr>
        <w:t>до 1</w:t>
      </w:r>
      <w:r>
        <w:rPr>
          <w:szCs w:val="24"/>
          <w:lang w:val="ru-RU"/>
        </w:rPr>
        <w:t>6</w:t>
      </w:r>
      <w:r w:rsidR="000E629A">
        <w:rPr>
          <w:szCs w:val="24"/>
        </w:rPr>
        <w:t>.00 часа.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3. Критерий за класиране на офертите е </w:t>
      </w:r>
      <w:r>
        <w:rPr>
          <w:b/>
          <w:szCs w:val="24"/>
        </w:rPr>
        <w:t>най-висока предложена цена</w:t>
      </w:r>
      <w:r>
        <w:rPr>
          <w:szCs w:val="24"/>
        </w:rPr>
        <w:t>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3а. Краен срок на доставка на дървесината: </w:t>
      </w:r>
      <w:r w:rsidR="0037726C">
        <w:rPr>
          <w:b/>
          <w:szCs w:val="24"/>
        </w:rPr>
        <w:t>30.12.20</w:t>
      </w:r>
      <w:r w:rsidR="0037726C">
        <w:rPr>
          <w:b/>
          <w:szCs w:val="24"/>
          <w:lang w:val="en-US"/>
        </w:rPr>
        <w:t>20</w:t>
      </w:r>
      <w:r>
        <w:rPr>
          <w:b/>
          <w:szCs w:val="24"/>
        </w:rPr>
        <w:t>г</w:t>
      </w:r>
      <w:r>
        <w:rPr>
          <w:szCs w:val="24"/>
        </w:rPr>
        <w:t>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4. Срок на валидност на офертите - 60 дни от крайния срок за подаване на офертите.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5. Гаранцията за изпълнение е в размер на 5% от достигнатата за позицията най-висока цена.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lastRenderedPageBreak/>
        <w:t>6. Кандидатите могат да подават оферти за една, няколко или всички обособени позиции.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7.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Оглед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обекта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може</w:t>
      </w:r>
      <w:proofErr w:type="spellEnd"/>
      <w:r>
        <w:rPr>
          <w:szCs w:val="24"/>
          <w:lang w:val="ru-RU"/>
        </w:rPr>
        <w:t xml:space="preserve"> да се </w:t>
      </w:r>
      <w:proofErr w:type="spellStart"/>
      <w:r>
        <w:rPr>
          <w:szCs w:val="24"/>
          <w:lang w:val="ru-RU"/>
        </w:rPr>
        <w:t>извърши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всеки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работен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ден</w:t>
      </w:r>
      <w:proofErr w:type="spellEnd"/>
      <w:r>
        <w:rPr>
          <w:szCs w:val="24"/>
        </w:rPr>
        <w:t xml:space="preserve"> от 9.00 часа</w:t>
      </w:r>
      <w:r>
        <w:rPr>
          <w:szCs w:val="24"/>
          <w:lang w:val="ru-RU"/>
        </w:rPr>
        <w:t xml:space="preserve"> до 16.00 часа до </w:t>
      </w:r>
      <w:r w:rsidR="0037726C">
        <w:rPr>
          <w:szCs w:val="24"/>
        </w:rPr>
        <w:t>2</w:t>
      </w:r>
      <w:r w:rsidR="0037726C">
        <w:rPr>
          <w:szCs w:val="24"/>
          <w:lang w:val="en-US"/>
        </w:rPr>
        <w:t>9</w:t>
      </w:r>
      <w:r w:rsidR="0037726C">
        <w:rPr>
          <w:szCs w:val="24"/>
          <w:lang w:val="ru-RU"/>
        </w:rPr>
        <w:t>.</w:t>
      </w:r>
      <w:r w:rsidR="0037726C">
        <w:rPr>
          <w:szCs w:val="24"/>
          <w:lang w:val="en-US"/>
        </w:rPr>
        <w:t>0</w:t>
      </w:r>
      <w:r>
        <w:rPr>
          <w:szCs w:val="24"/>
          <w:lang w:val="ru-RU"/>
        </w:rPr>
        <w:t>1.</w:t>
      </w:r>
      <w:r w:rsidR="0037726C">
        <w:rPr>
          <w:szCs w:val="24"/>
        </w:rPr>
        <w:t>20</w:t>
      </w:r>
      <w:proofErr w:type="spellStart"/>
      <w:r w:rsidR="0037726C">
        <w:rPr>
          <w:szCs w:val="24"/>
          <w:lang w:val="en-US"/>
        </w:rPr>
        <w:t>20</w:t>
      </w:r>
      <w:proofErr w:type="spellEnd"/>
      <w:r>
        <w:rPr>
          <w:szCs w:val="24"/>
          <w:lang w:val="ru-RU"/>
        </w:rPr>
        <w:t>г.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 xml:space="preserve">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документ за </w:t>
      </w:r>
      <w:proofErr w:type="spellStart"/>
      <w:r>
        <w:rPr>
          <w:szCs w:val="24"/>
          <w:lang w:val="ru-RU"/>
        </w:rPr>
        <w:t>закупена</w:t>
      </w:r>
      <w:proofErr w:type="spellEnd"/>
      <w:r>
        <w:rPr>
          <w:szCs w:val="24"/>
          <w:lang w:val="ru-RU"/>
        </w:rPr>
        <w:t xml:space="preserve"> документация и </w:t>
      </w:r>
      <w:proofErr w:type="gramStart"/>
      <w:r>
        <w:rPr>
          <w:szCs w:val="24"/>
          <w:lang w:val="ru-RU"/>
        </w:rPr>
        <w:t>в</w:t>
      </w:r>
      <w:proofErr w:type="gram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присъствието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представител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ТП „</w:t>
      </w:r>
      <w:r>
        <w:rPr>
          <w:szCs w:val="24"/>
          <w:lang w:val="ru-RU"/>
        </w:rPr>
        <w:t>Д</w:t>
      </w:r>
      <w:r>
        <w:rPr>
          <w:szCs w:val="24"/>
        </w:rPr>
        <w:t>ГС</w:t>
      </w:r>
      <w:r>
        <w:rPr>
          <w:szCs w:val="24"/>
          <w:lang w:val="ru-RU"/>
        </w:rPr>
        <w:t xml:space="preserve"> </w:t>
      </w:r>
      <w:r>
        <w:rPr>
          <w:szCs w:val="24"/>
        </w:rPr>
        <w:t>- Малко Търново”</w:t>
      </w:r>
      <w:r>
        <w:rPr>
          <w:szCs w:val="24"/>
          <w:lang w:val="ru-RU"/>
        </w:rPr>
        <w:t xml:space="preserve">. </w:t>
      </w:r>
      <w:proofErr w:type="spellStart"/>
      <w:r>
        <w:rPr>
          <w:szCs w:val="24"/>
          <w:lang w:val="ru-RU"/>
        </w:rPr>
        <w:t>Разходите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огледа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са</w:t>
      </w:r>
      <w:proofErr w:type="spellEnd"/>
      <w:r>
        <w:rPr>
          <w:szCs w:val="24"/>
          <w:lang w:val="ru-RU"/>
        </w:rPr>
        <w:t xml:space="preserve"> </w:t>
      </w:r>
      <w:proofErr w:type="gramStart"/>
      <w:r>
        <w:rPr>
          <w:szCs w:val="24"/>
          <w:lang w:val="ru-RU"/>
        </w:rPr>
        <w:t>за</w:t>
      </w:r>
      <w:proofErr w:type="gramEnd"/>
      <w:r>
        <w:rPr>
          <w:szCs w:val="24"/>
          <w:lang w:val="ru-RU"/>
        </w:rPr>
        <w:t xml:space="preserve"> сметка на </w:t>
      </w:r>
      <w:proofErr w:type="spellStart"/>
      <w:r>
        <w:rPr>
          <w:szCs w:val="24"/>
          <w:lang w:val="ru-RU"/>
        </w:rPr>
        <w:t>кандидатите</w:t>
      </w:r>
      <w:proofErr w:type="spellEnd"/>
      <w:r>
        <w:rPr>
          <w:szCs w:val="24"/>
          <w:lang w:val="ru-RU"/>
        </w:rPr>
        <w:t>.</w:t>
      </w: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8. Тръжните документи са на стойност 30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00 лв. /тридесет лева/ без ДДС и могат да се закупят от ТП „ДГС - Малко Търново” всеки работен ден от 9.00 до 1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="0037726C">
        <w:rPr>
          <w:rFonts w:ascii="Times New Roman" w:hAnsi="Times New Roman"/>
          <w:sz w:val="24"/>
          <w:szCs w:val="24"/>
          <w:lang w:val="bg-BG"/>
        </w:rPr>
        <w:t>.00 часа с краен срок 2</w:t>
      </w:r>
      <w:r w:rsidR="0037726C">
        <w:rPr>
          <w:rFonts w:ascii="Times New Roman" w:hAnsi="Times New Roman"/>
          <w:sz w:val="24"/>
          <w:szCs w:val="24"/>
        </w:rPr>
        <w:t>9</w:t>
      </w:r>
      <w:r w:rsidR="0037726C">
        <w:rPr>
          <w:rFonts w:ascii="Times New Roman" w:hAnsi="Times New Roman"/>
          <w:sz w:val="24"/>
          <w:szCs w:val="24"/>
          <w:lang w:val="bg-BG"/>
        </w:rPr>
        <w:t>.</w:t>
      </w:r>
      <w:r w:rsidR="0037726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37726C">
        <w:rPr>
          <w:rFonts w:ascii="Times New Roman" w:hAnsi="Times New Roman"/>
          <w:sz w:val="24"/>
          <w:szCs w:val="24"/>
          <w:lang w:val="bg-BG"/>
        </w:rPr>
        <w:t>20</w:t>
      </w:r>
      <w:proofErr w:type="spellStart"/>
      <w:r w:rsidR="0037726C">
        <w:rPr>
          <w:rFonts w:ascii="Times New Roman" w:hAnsi="Times New Roman"/>
          <w:sz w:val="24"/>
          <w:szCs w:val="24"/>
        </w:rPr>
        <w:t>20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г. или да се изтеглят от официалния сайт на „ЮИДП” ДП гр. Сливен, безплатно.</w:t>
      </w: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9. Заявления за участие в търга се подават в ТП „ДГС - Ма</w:t>
      </w:r>
      <w:r w:rsidR="0037726C">
        <w:rPr>
          <w:rFonts w:ascii="Times New Roman" w:hAnsi="Times New Roman"/>
          <w:sz w:val="24"/>
          <w:szCs w:val="24"/>
          <w:lang w:val="bg-BG"/>
        </w:rPr>
        <w:t xml:space="preserve">лко Търново” до 09.00 часа на </w:t>
      </w:r>
      <w:r w:rsidR="0037726C">
        <w:rPr>
          <w:rFonts w:ascii="Times New Roman" w:hAnsi="Times New Roman"/>
          <w:sz w:val="24"/>
          <w:szCs w:val="24"/>
        </w:rPr>
        <w:t>30</w:t>
      </w:r>
      <w:r w:rsidR="0037726C">
        <w:rPr>
          <w:rFonts w:ascii="Times New Roman" w:hAnsi="Times New Roman"/>
          <w:sz w:val="24"/>
          <w:szCs w:val="24"/>
          <w:lang w:val="bg-BG"/>
        </w:rPr>
        <w:t>.</w:t>
      </w:r>
      <w:r w:rsidR="0037726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37726C">
        <w:rPr>
          <w:rFonts w:ascii="Times New Roman" w:hAnsi="Times New Roman"/>
          <w:sz w:val="24"/>
          <w:szCs w:val="24"/>
          <w:lang w:val="bg-BG"/>
        </w:rPr>
        <w:t>20</w:t>
      </w:r>
      <w:proofErr w:type="spellStart"/>
      <w:r w:rsidR="0037726C">
        <w:rPr>
          <w:rFonts w:ascii="Times New Roman" w:hAnsi="Times New Roman"/>
          <w:sz w:val="24"/>
          <w:szCs w:val="24"/>
        </w:rPr>
        <w:t>20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г.</w:t>
      </w:r>
    </w:p>
    <w:p w:rsidR="001245FE" w:rsidRDefault="001245FE" w:rsidP="001245FE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10. Търгът с тайно наддаване да се проведе на</w:t>
      </w:r>
      <w:r w:rsidR="0037726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37726C">
        <w:rPr>
          <w:rFonts w:ascii="Times New Roman" w:hAnsi="Times New Roman"/>
          <w:b/>
          <w:sz w:val="24"/>
          <w:szCs w:val="24"/>
        </w:rPr>
        <w:t>30</w:t>
      </w:r>
      <w:r>
        <w:rPr>
          <w:rFonts w:ascii="Times New Roman" w:hAnsi="Times New Roman"/>
          <w:b/>
          <w:sz w:val="24"/>
          <w:szCs w:val="24"/>
          <w:lang w:val="ru-RU"/>
        </w:rPr>
        <w:t>.</w:t>
      </w:r>
      <w:r w:rsidR="0037726C">
        <w:rPr>
          <w:rFonts w:ascii="Times New Roman" w:hAnsi="Times New Roman"/>
          <w:b/>
          <w:sz w:val="24"/>
          <w:szCs w:val="24"/>
        </w:rPr>
        <w:t>0</w:t>
      </w:r>
      <w:r w:rsidR="0037726C">
        <w:rPr>
          <w:rFonts w:ascii="Times New Roman" w:hAnsi="Times New Roman"/>
          <w:b/>
          <w:sz w:val="24"/>
          <w:szCs w:val="24"/>
          <w:lang w:val="bg-BG"/>
        </w:rPr>
        <w:t>1.20</w:t>
      </w:r>
      <w:r w:rsidR="0037726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  <w:lang w:val="bg-BG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., в сградата н</w:t>
      </w:r>
      <w:r w:rsidR="0037726C">
        <w:rPr>
          <w:rFonts w:ascii="Times New Roman" w:hAnsi="Times New Roman"/>
          <w:sz w:val="24"/>
          <w:szCs w:val="24"/>
          <w:lang w:val="bg-BG"/>
        </w:rPr>
        <w:t>а ТП „ДГС - Малко Търново” от 1</w:t>
      </w:r>
      <w:r w:rsidR="0037726C">
        <w:rPr>
          <w:rFonts w:ascii="Times New Roman" w:hAnsi="Times New Roman"/>
          <w:sz w:val="24"/>
          <w:szCs w:val="24"/>
        </w:rPr>
        <w:t>2</w:t>
      </w:r>
      <w:r w:rsidR="0037726C">
        <w:rPr>
          <w:rFonts w:ascii="Times New Roman" w:hAnsi="Times New Roman"/>
          <w:sz w:val="24"/>
          <w:szCs w:val="24"/>
          <w:lang w:val="bg-BG"/>
        </w:rPr>
        <w:t>.</w:t>
      </w:r>
      <w:r w:rsidR="0037726C">
        <w:rPr>
          <w:rFonts w:ascii="Times New Roman" w:hAnsi="Times New Roman"/>
          <w:sz w:val="24"/>
          <w:szCs w:val="24"/>
        </w:rPr>
        <w:t>0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0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ч.</w:t>
      </w:r>
      <w:r>
        <w:rPr>
          <w:rFonts w:ascii="Times New Roman" w:hAnsi="Times New Roman"/>
          <w:color w:val="FFFFFF"/>
          <w:sz w:val="24"/>
          <w:szCs w:val="24"/>
          <w:lang w:val="bg-BG"/>
        </w:rPr>
        <w:t>”;</w:t>
      </w:r>
    </w:p>
    <w:p w:rsidR="001245FE" w:rsidRDefault="001245FE" w:rsidP="001245FE">
      <w:pPr>
        <w:pStyle w:val="23"/>
        <w:ind w:firstLine="0"/>
        <w:rPr>
          <w:szCs w:val="24"/>
        </w:rPr>
      </w:pPr>
    </w:p>
    <w:p w:rsidR="001245FE" w:rsidRDefault="001245FE" w:rsidP="001245FE">
      <w:pPr>
        <w:pStyle w:val="23"/>
        <w:ind w:firstLine="540"/>
        <w:rPr>
          <w:szCs w:val="24"/>
        </w:rPr>
      </w:pPr>
      <w:r>
        <w:rPr>
          <w:szCs w:val="24"/>
        </w:rPr>
        <w:t>11. Утвърждавам тръжната документация, която е неразделна част от настоящата заповед.</w:t>
      </w:r>
    </w:p>
    <w:p w:rsidR="001245FE" w:rsidRDefault="001245FE" w:rsidP="001245FE">
      <w:pPr>
        <w:pStyle w:val="23"/>
        <w:ind w:firstLine="540"/>
        <w:rPr>
          <w:szCs w:val="24"/>
        </w:rPr>
      </w:pPr>
    </w:p>
    <w:p w:rsidR="001245FE" w:rsidRDefault="001245FE" w:rsidP="001245FE">
      <w:pPr>
        <w:pStyle w:val="23"/>
        <w:ind w:firstLine="540"/>
        <w:rPr>
          <w:szCs w:val="24"/>
        </w:rPr>
      </w:pPr>
      <w:r>
        <w:rPr>
          <w:szCs w:val="24"/>
        </w:rPr>
        <w:t>12. След приключване работата на комисията протокола да ми бъде представен за утвърждаване.</w:t>
      </w:r>
    </w:p>
    <w:p w:rsidR="001245FE" w:rsidRDefault="001245FE" w:rsidP="001245FE">
      <w:pPr>
        <w:pStyle w:val="23"/>
        <w:ind w:firstLine="540"/>
        <w:rPr>
          <w:szCs w:val="24"/>
        </w:rPr>
      </w:pPr>
    </w:p>
    <w:p w:rsidR="001245FE" w:rsidRDefault="001245FE" w:rsidP="001245FE">
      <w:pPr>
        <w:pStyle w:val="23"/>
        <w:ind w:firstLine="540"/>
        <w:rPr>
          <w:szCs w:val="24"/>
        </w:rPr>
      </w:pPr>
      <w:r>
        <w:rPr>
          <w:szCs w:val="24"/>
        </w:rPr>
        <w:t>13.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Договорът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продажба</w:t>
      </w:r>
      <w:proofErr w:type="spellEnd"/>
      <w:r>
        <w:rPr>
          <w:szCs w:val="24"/>
          <w:lang w:val="ru-RU"/>
        </w:rPr>
        <w:t xml:space="preserve"> се </w:t>
      </w:r>
      <w:proofErr w:type="spellStart"/>
      <w:r>
        <w:rPr>
          <w:szCs w:val="24"/>
          <w:lang w:val="ru-RU"/>
        </w:rPr>
        <w:t>сключва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със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спечелилият</w:t>
      </w:r>
      <w:proofErr w:type="spellEnd"/>
      <w:r>
        <w:rPr>
          <w:szCs w:val="24"/>
          <w:lang w:val="ru-RU"/>
        </w:rPr>
        <w:t xml:space="preserve">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</w:t>
      </w:r>
      <w:proofErr w:type="spellStart"/>
      <w:r>
        <w:rPr>
          <w:szCs w:val="24"/>
          <w:lang w:val="ru-RU"/>
        </w:rPr>
        <w:t>датата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получаване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поканата</w:t>
      </w:r>
      <w:proofErr w:type="spellEnd"/>
      <w:r>
        <w:rPr>
          <w:szCs w:val="24"/>
          <w:lang w:val="ru-RU"/>
        </w:rPr>
        <w:t xml:space="preserve">, 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 xml:space="preserve">свидетелство за съдимост на членовете на управителния орган на търговеца, респективно на физическото лице и удостоверение </w:t>
      </w:r>
      <w:proofErr w:type="gramStart"/>
      <w:r>
        <w:rPr>
          <w:szCs w:val="24"/>
        </w:rPr>
        <w:t>от</w:t>
      </w:r>
      <w:proofErr w:type="gramEnd"/>
      <w:r>
        <w:rPr>
          <w:szCs w:val="24"/>
        </w:rPr>
        <w:t xml:space="preserve"> съответното ТП на НАП по чл. 87 от ДОПК.</w:t>
      </w:r>
    </w:p>
    <w:p w:rsidR="001245FE" w:rsidRDefault="001245FE" w:rsidP="001245FE">
      <w:pPr>
        <w:pStyle w:val="21"/>
        <w:spacing w:after="0" w:line="240" w:lineRule="auto"/>
        <w:ind w:firstLine="540"/>
        <w:jc w:val="both"/>
        <w:rPr>
          <w:lang w:val="ru-RU"/>
        </w:rPr>
      </w:pPr>
    </w:p>
    <w:p w:rsidR="001245FE" w:rsidRDefault="001245FE" w:rsidP="001245FE">
      <w:pPr>
        <w:pStyle w:val="21"/>
        <w:spacing w:after="0" w:line="240" w:lineRule="auto"/>
        <w:ind w:firstLine="540"/>
        <w:jc w:val="both"/>
        <w:rPr>
          <w:bCs/>
          <w:lang w:val="ru-RU"/>
        </w:rPr>
      </w:pPr>
      <w:proofErr w:type="spellStart"/>
      <w:r>
        <w:rPr>
          <w:lang w:val="ru-RU"/>
        </w:rPr>
        <w:t>Копие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настоящата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поставено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таблото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обяви</w:t>
      </w:r>
      <w:proofErr w:type="spellEnd"/>
      <w:r>
        <w:rPr>
          <w:lang w:val="ru-RU"/>
        </w:rPr>
        <w:t xml:space="preserve"> в ТП „ДГС - </w:t>
      </w:r>
      <w:proofErr w:type="spellStart"/>
      <w:r>
        <w:rPr>
          <w:lang w:val="ru-RU"/>
        </w:rPr>
        <w:t>Малко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Търново</w:t>
      </w:r>
      <w:proofErr w:type="spellEnd"/>
      <w:r>
        <w:rPr>
          <w:lang w:val="ru-RU"/>
        </w:rPr>
        <w:t xml:space="preserve"> и </w:t>
      </w:r>
      <w:proofErr w:type="spellStart"/>
      <w:r>
        <w:rPr>
          <w:bCs/>
          <w:lang w:val="ru-RU"/>
        </w:rPr>
        <w:t>публикувана</w:t>
      </w:r>
      <w:proofErr w:type="spellEnd"/>
      <w:r>
        <w:rPr>
          <w:bCs/>
          <w:lang w:val="ru-RU"/>
        </w:rPr>
        <w:t xml:space="preserve"> на интернет </w:t>
      </w:r>
      <w:proofErr w:type="spellStart"/>
      <w:r>
        <w:rPr>
          <w:bCs/>
          <w:lang w:val="ru-RU"/>
        </w:rPr>
        <w:t>страницата</w:t>
      </w:r>
      <w:proofErr w:type="spellEnd"/>
      <w:r>
        <w:rPr>
          <w:bCs/>
          <w:lang w:val="ru-RU"/>
        </w:rPr>
        <w:t xml:space="preserve"> на “ЮИДП” ДП град </w:t>
      </w:r>
      <w:proofErr w:type="spellStart"/>
      <w:r>
        <w:rPr>
          <w:bCs/>
          <w:lang w:val="ru-RU"/>
        </w:rPr>
        <w:t>Сливен</w:t>
      </w:r>
      <w:proofErr w:type="spellEnd"/>
      <w:r>
        <w:rPr>
          <w:bCs/>
          <w:lang w:val="ru-RU"/>
        </w:rPr>
        <w:t>.</w:t>
      </w:r>
    </w:p>
    <w:p w:rsidR="001245FE" w:rsidRDefault="001245FE" w:rsidP="001245FE">
      <w:pPr>
        <w:pStyle w:val="23"/>
        <w:ind w:firstLine="0"/>
        <w:rPr>
          <w:szCs w:val="24"/>
        </w:rPr>
      </w:pPr>
    </w:p>
    <w:p w:rsidR="001245FE" w:rsidRDefault="001245FE" w:rsidP="001245FE">
      <w:pPr>
        <w:pStyle w:val="23"/>
        <w:ind w:left="2160" w:firstLine="720"/>
        <w:rPr>
          <w:b/>
          <w:szCs w:val="24"/>
        </w:rPr>
      </w:pPr>
    </w:p>
    <w:p w:rsidR="001245FE" w:rsidRDefault="001245FE" w:rsidP="001245FE">
      <w:pPr>
        <w:pStyle w:val="23"/>
        <w:ind w:left="540" w:firstLine="0"/>
        <w:rPr>
          <w:b/>
          <w:szCs w:val="24"/>
        </w:rPr>
      </w:pPr>
    </w:p>
    <w:p w:rsidR="001245FE" w:rsidRDefault="001245FE" w:rsidP="001245FE">
      <w:pPr>
        <w:pStyle w:val="23"/>
        <w:ind w:left="540" w:firstLine="0"/>
        <w:rPr>
          <w:b/>
          <w:szCs w:val="24"/>
        </w:rPr>
      </w:pPr>
      <w:r>
        <w:rPr>
          <w:b/>
          <w:szCs w:val="24"/>
        </w:rPr>
        <w:t xml:space="preserve">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Директор</w:t>
      </w:r>
    </w:p>
    <w:p w:rsidR="001245FE" w:rsidRDefault="001245FE" w:rsidP="001245FE">
      <w:pPr>
        <w:pStyle w:val="23"/>
        <w:ind w:left="540" w:firstLine="0"/>
        <w:rPr>
          <w:b/>
          <w:szCs w:val="24"/>
        </w:rPr>
      </w:pPr>
      <w:r>
        <w:rPr>
          <w:b/>
          <w:szCs w:val="24"/>
        </w:rPr>
        <w:tab/>
        <w:t xml:space="preserve">         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               </w:t>
      </w:r>
      <w:r>
        <w:rPr>
          <w:b/>
          <w:szCs w:val="24"/>
        </w:rPr>
        <w:tab/>
        <w:t>ТП „ДГС – Малко Търново”:……...….......................</w:t>
      </w:r>
    </w:p>
    <w:p w:rsidR="001245FE" w:rsidRDefault="001245FE" w:rsidP="001245F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  <w:t xml:space="preserve">    </w:t>
      </w: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ab/>
        <w:t xml:space="preserve">                   /инж. И. </w:t>
      </w:r>
      <w:proofErr w:type="spellStart"/>
      <w:r>
        <w:rPr>
          <w:rFonts w:ascii="Times New Roman" w:hAnsi="Times New Roman"/>
          <w:b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/>
          <w:b/>
          <w:sz w:val="24"/>
          <w:szCs w:val="24"/>
          <w:lang w:val="bg-BG"/>
        </w:rPr>
        <w:t>/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ДО </w:t>
      </w:r>
    </w:p>
    <w:p w:rsidR="001245FE" w:rsidRDefault="001245FE" w:rsidP="001245FE">
      <w:pPr>
        <w:pStyle w:val="1"/>
        <w:jc w:val="right"/>
        <w:rPr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ПРЕДСЕДАТЕЛЯ НА КОМИСИЯТА</w:t>
      </w:r>
    </w:p>
    <w:p w:rsidR="001245FE" w:rsidRDefault="001245FE" w:rsidP="001245FE">
      <w:pPr>
        <w:pStyle w:val="FR2"/>
        <w:spacing w:before="7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 УЧАСТИЕ В ТЪРГ С ТАЙНО НАДДАВАНЕ ЗА ПРОДАЖБА НА ДОБИТА ПО РЕДА ЧЛ.66, АЛ.1 Т.1 ВЪВ ВРЪЗКА С АЛ.2, Т.2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дървесина на територията на ДГС-Малко Търново.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before="260"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От........................................………….........................................................................................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   (управител по  регистрация от ТР  или представител по пълномощие)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живущ(а) на адрес:...................……………................................., Л.К.№............................... изд. на.......................................... от..........................................ЕГН...................................... - Управител (представител) на..........................…………………….................................…………………...........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                                             (име на фирмата)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адрес на управление:...............................……………..........................., тел............................ факс...........................................</w:t>
      </w:r>
    </w:p>
    <w:p w:rsidR="001245FE" w:rsidRDefault="001245FE" w:rsidP="001245FE">
      <w:pPr>
        <w:spacing w:before="480"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Господин Председател,</w:t>
      </w:r>
    </w:p>
    <w:p w:rsidR="001245FE" w:rsidRDefault="001245FE" w:rsidP="001245FE">
      <w:pPr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Желая да участвам в ТЪРГ С ТАЙНО НАДДАВАНЕ за продажба на асортименти от </w:t>
      </w:r>
    </w:p>
    <w:p w:rsidR="001245FE" w:rsidRDefault="001245FE" w:rsidP="001245FE">
      <w:pPr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Обособена позиция № ..................................., </w:t>
      </w:r>
    </w:p>
    <w:p w:rsidR="001245FE" w:rsidRDefault="001245FE" w:rsidP="001245FE">
      <w:pPr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Обект № ……………………………………..................................................................</w:t>
      </w:r>
    </w:p>
    <w:p w:rsidR="001245FE" w:rsidRDefault="001245FE" w:rsidP="001245FE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Добита от отдел/подотдел:.................................................................................................................,</w:t>
      </w:r>
    </w:p>
    <w:p w:rsidR="001245FE" w:rsidRDefault="001245FE" w:rsidP="001245FE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Находяща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се на временни складове ......................................................................................</w:t>
      </w:r>
    </w:p>
    <w:p w:rsidR="001245FE" w:rsidRDefault="001245FE" w:rsidP="001245FE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 територията на ТП „ДГС - Малко Търново”.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Запознат(а) съм с условията за провеждане на процедурата.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Извършил съм оглед на обектите от асортименти дървесина, за които желая да участвам в търга с тайно наддаване.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Дата:  ................................... г.                            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50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ЗАЯВИТЕЛ:.............………............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ЗАБЕЛЕЖКА: Заявлението задължително се придружава от изискуемите документи по решението на открилия процедурата.</w:t>
      </w:r>
    </w:p>
    <w:p w:rsidR="001245FE" w:rsidRDefault="001245FE" w:rsidP="001245FE">
      <w:pPr>
        <w:pStyle w:val="a3"/>
        <w:rPr>
          <w:sz w:val="24"/>
          <w:lang w:val="ru-RU"/>
        </w:rPr>
      </w:pPr>
    </w:p>
    <w:p w:rsidR="001245FE" w:rsidRDefault="001245FE" w:rsidP="001245FE">
      <w:pPr>
        <w:pStyle w:val="a3"/>
        <w:rPr>
          <w:sz w:val="24"/>
          <w:lang w:val="ru-RU"/>
        </w:rPr>
      </w:pPr>
    </w:p>
    <w:p w:rsidR="001245FE" w:rsidRDefault="001245FE" w:rsidP="001245FE">
      <w:pPr>
        <w:pStyle w:val="a3"/>
        <w:rPr>
          <w:sz w:val="24"/>
          <w:lang w:val="ru-RU"/>
        </w:rPr>
      </w:pPr>
    </w:p>
    <w:p w:rsidR="001245FE" w:rsidRDefault="001245FE" w:rsidP="001245FE">
      <w:pPr>
        <w:pStyle w:val="a3"/>
        <w:rPr>
          <w:sz w:val="24"/>
          <w:lang w:val="ru-RU"/>
        </w:rPr>
      </w:pPr>
    </w:p>
    <w:p w:rsidR="001245FE" w:rsidRDefault="001245FE" w:rsidP="001245FE">
      <w:pPr>
        <w:pStyle w:val="a3"/>
        <w:rPr>
          <w:sz w:val="24"/>
          <w:lang w:val="ru-RU"/>
        </w:rPr>
      </w:pPr>
      <w:r>
        <w:rPr>
          <w:sz w:val="24"/>
          <w:lang w:val="ru-RU"/>
        </w:rPr>
        <w:lastRenderedPageBreak/>
        <w:t>ОФЕРТА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Днес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, на ......................................  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г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І.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Пълно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наименование, седалище, адрес на управление на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предложителя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>: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245FE" w:rsidRDefault="001245FE" w:rsidP="001245FE">
      <w:pPr>
        <w:pStyle w:val="a5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…………..….………………………………………………………………...………………………………с ЕИК:…………………………………………, </w:t>
      </w:r>
    </w:p>
    <w:p w:rsidR="001245FE" w:rsidRDefault="001245FE" w:rsidP="001245FE">
      <w:pPr>
        <w:pStyle w:val="a5"/>
        <w:rPr>
          <w:b w:val="0"/>
          <w:sz w:val="24"/>
          <w:szCs w:val="24"/>
          <w:lang w:val="ru-RU"/>
        </w:rPr>
      </w:pPr>
    </w:p>
    <w:p w:rsidR="001245FE" w:rsidRDefault="001245FE" w:rsidP="001245FE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със </w:t>
      </w:r>
      <w:r>
        <w:rPr>
          <w:b w:val="0"/>
          <w:sz w:val="24"/>
          <w:szCs w:val="24"/>
          <w:lang w:val="ru-RU"/>
        </w:rPr>
        <w:t>седалище</w:t>
      </w:r>
      <w:r>
        <w:rPr>
          <w:b w:val="0"/>
          <w:sz w:val="24"/>
          <w:szCs w:val="24"/>
        </w:rPr>
        <w:t xml:space="preserve">  и адрес:……………….…………………………………………………………………….,</w:t>
      </w:r>
    </w:p>
    <w:p w:rsidR="001245FE" w:rsidRDefault="001245FE" w:rsidP="001245FE">
      <w:pPr>
        <w:pStyle w:val="a5"/>
        <w:rPr>
          <w:b w:val="0"/>
          <w:sz w:val="24"/>
          <w:szCs w:val="24"/>
          <w:lang w:val="ru-RU"/>
        </w:rPr>
      </w:pPr>
    </w:p>
    <w:p w:rsidR="001245FE" w:rsidRDefault="001245FE" w:rsidP="001245FE">
      <w:pPr>
        <w:pStyle w:val="a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представляван/о от ………………..…………………..………………………………………………...…, </w:t>
      </w:r>
    </w:p>
    <w:p w:rsidR="001245FE" w:rsidRDefault="001245FE" w:rsidP="001245FE">
      <w:pPr>
        <w:pStyle w:val="a5"/>
        <w:jc w:val="both"/>
        <w:rPr>
          <w:b w:val="0"/>
          <w:sz w:val="24"/>
          <w:szCs w:val="24"/>
        </w:rPr>
      </w:pPr>
    </w:p>
    <w:p w:rsidR="001245FE" w:rsidRDefault="001245FE" w:rsidP="001245FE">
      <w:pPr>
        <w:pStyle w:val="a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ru-RU"/>
        </w:rPr>
        <w:t xml:space="preserve">в </w:t>
      </w:r>
      <w:proofErr w:type="spellStart"/>
      <w:r>
        <w:rPr>
          <w:b w:val="0"/>
          <w:sz w:val="24"/>
          <w:szCs w:val="24"/>
          <w:lang w:val="ru-RU"/>
        </w:rPr>
        <w:t>качеството</w:t>
      </w:r>
      <w:proofErr w:type="spellEnd"/>
      <w:r>
        <w:rPr>
          <w:b w:val="0"/>
          <w:sz w:val="24"/>
          <w:szCs w:val="24"/>
          <w:lang w:val="ru-RU"/>
        </w:rPr>
        <w:t xml:space="preserve"> си </w:t>
      </w:r>
      <w:proofErr w:type="gramStart"/>
      <w:r>
        <w:rPr>
          <w:b w:val="0"/>
          <w:sz w:val="24"/>
          <w:szCs w:val="24"/>
          <w:lang w:val="ru-RU"/>
        </w:rPr>
        <w:t>на</w:t>
      </w:r>
      <w:proofErr w:type="gramEnd"/>
      <w:r>
        <w:rPr>
          <w:b w:val="0"/>
          <w:sz w:val="24"/>
          <w:szCs w:val="24"/>
          <w:lang w:val="ru-RU"/>
        </w:rPr>
        <w:t>...………………………………………………..…………………………………….…,</w:t>
      </w:r>
    </w:p>
    <w:p w:rsidR="001245FE" w:rsidRDefault="001245FE" w:rsidP="001245FE">
      <w:pPr>
        <w:pStyle w:val="a5"/>
        <w:jc w:val="both"/>
        <w:rPr>
          <w:b w:val="0"/>
          <w:sz w:val="24"/>
          <w:szCs w:val="24"/>
        </w:rPr>
      </w:pPr>
    </w:p>
    <w:p w:rsidR="001245FE" w:rsidRDefault="001245FE" w:rsidP="001245FE">
      <w:pPr>
        <w:pStyle w:val="a5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чрез </w:t>
      </w:r>
      <w:proofErr w:type="spellStart"/>
      <w:r>
        <w:rPr>
          <w:b w:val="0"/>
          <w:sz w:val="24"/>
          <w:szCs w:val="24"/>
          <w:lang w:val="ru-RU"/>
        </w:rPr>
        <w:t>упълномощен</w:t>
      </w:r>
      <w:proofErr w:type="spellEnd"/>
      <w:r>
        <w:rPr>
          <w:b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sz w:val="24"/>
          <w:szCs w:val="24"/>
          <w:lang w:val="ru-RU"/>
        </w:rPr>
        <w:t>представител</w:t>
      </w:r>
      <w:proofErr w:type="spellEnd"/>
      <w:r>
        <w:rPr>
          <w:b w:val="0"/>
          <w:sz w:val="24"/>
          <w:szCs w:val="24"/>
          <w:lang w:val="ru-RU"/>
        </w:rPr>
        <w:t xml:space="preserve"> ..................................................................................................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val="bg-BG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Правя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следната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оферта: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ІІ.  За 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Обособена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позиция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 xml:space="preserve"> № .............., </w:t>
      </w:r>
      <w:proofErr w:type="spellStart"/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Обект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…………………………………………..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Предлагам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цена:…………………………… </w:t>
      </w:r>
      <w:r>
        <w:rPr>
          <w:rFonts w:ascii="Times New Roman" w:hAnsi="Times New Roman"/>
          <w:sz w:val="24"/>
          <w:szCs w:val="24"/>
          <w:lang w:val="ru-RU"/>
        </w:rPr>
        <w:t>без ДДС</w:t>
      </w:r>
      <w:r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словом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:(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 xml:space="preserve">…………………………………………………………………………………..) без ДДС. 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....................................                                                           Подпис:...............................................</w:t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Дата:............................                                                         /……….................................................../</w:t>
      </w:r>
    </w:p>
    <w:p w:rsidR="001245FE" w:rsidRDefault="001245FE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ДЕКЛАРАЦИЯ</w:t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Pr="0037726C" w:rsidRDefault="001245FE" w:rsidP="001245FE">
      <w:pPr>
        <w:spacing w:before="260"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от........................................………….................................................................</w:t>
      </w:r>
      <w:r w:rsidR="0037726C">
        <w:rPr>
          <w:rFonts w:ascii="Times New Roman" w:hAnsi="Times New Roman"/>
          <w:sz w:val="24"/>
          <w:szCs w:val="24"/>
          <w:lang w:val="bg-BG"/>
        </w:rPr>
        <w:t>.............................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                       (управител по  регистрация от ТР)</w:t>
      </w:r>
    </w:p>
    <w:p w:rsidR="001245FE" w:rsidRPr="0037726C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живущ(а) на адрес:...................……………................................., Л.К.№............................... изд. на.......................................... от..........................................ЕГН...................................... - Управител на..........................……………………..................................................</w:t>
      </w:r>
      <w:r w:rsidR="0037726C">
        <w:rPr>
          <w:rFonts w:ascii="Times New Roman" w:hAnsi="Times New Roman"/>
          <w:sz w:val="24"/>
          <w:szCs w:val="24"/>
          <w:lang w:val="bg-BG"/>
        </w:rPr>
        <w:t>..............…………………......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                                             (име на фирмата)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ЕИК: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.................................. </w:t>
      </w:r>
      <w:r>
        <w:rPr>
          <w:rFonts w:ascii="Times New Roman" w:hAnsi="Times New Roman"/>
          <w:sz w:val="24"/>
          <w:szCs w:val="24"/>
          <w:lang w:val="bg-BG"/>
        </w:rPr>
        <w:t>адрес на управление:...............................……………..........................., тел............................ факс.........................................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 настоящото ДЕКЛАРИРАМ, че представлявания от мен търговец: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съм осъден с влязла в сила присъда, за престъпление по чл. 194-217, 219-260, 301-307, 321 и 321а от НК,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обявен в несъстоятелност и не е в производство по несъстоятелност,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в производство по ликвидация,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Не е свързано лице по смисъла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.1, т.1 от ДР на ЗПУКИ с директора на „ЮИДП-Сливен” ДП и на „ДГС-Малко Търново” ТП,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сключил договор с лице по чл.21 от ЗПУКИ,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лишен от право да упражнява търговска дейност.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Няма парични задължения към държавата и към „ЮИДП-Сливен” ДП, установени с влязъл в сила акт на компетентен държавен орган.</w:t>
      </w:r>
    </w:p>
    <w:p w:rsidR="000E629A" w:rsidRPr="000E629A" w:rsidRDefault="000E629A" w:rsidP="000E629A">
      <w:pPr>
        <w:pStyle w:val="ad"/>
        <w:numPr>
          <w:ilvl w:val="0"/>
          <w:numId w:val="1"/>
        </w:numPr>
        <w:spacing w:after="0" w:line="240" w:lineRule="auto"/>
        <w:jc w:val="both"/>
        <w:textAlignment w:val="center"/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</w:pPr>
      <w:r w:rsidRPr="000E629A"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е внесъ</w:t>
      </w:r>
      <w:r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л гаранция за участие в търга</w:t>
      </w:r>
      <w:r w:rsidRPr="000E629A"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.</w:t>
      </w:r>
    </w:p>
    <w:p w:rsidR="000E629A" w:rsidRDefault="000E629A" w:rsidP="000E629A">
      <w:pPr>
        <w:tabs>
          <w:tab w:val="left" w:pos="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Известно ми е, че за неверни данни нося наказателна отговорност по чл.313 от НК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Репблика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България.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ДЕКЛАРАТОР: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45FE" w:rsidRP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726C" w:rsidRDefault="0037726C" w:rsidP="001245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У С Л О В И Я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 участие в търг с тайно наддаване за предварителна продажба на прогнозни количества дървесина, групирана в Обособени позиции за Обекти: 2007-1,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НАХОДЯЩИ СЕ НА ТЕРИТОРИЯТА НА ТП „ДГС - МАЛКО ТЪРНОВО” от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лесофонд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  <w:t>І. ПРАВО НА УЧАСТИЕ</w:t>
      </w:r>
    </w:p>
    <w:p w:rsidR="001245FE" w:rsidRDefault="001245FE" w:rsidP="001245FE">
      <w:pPr>
        <w:pStyle w:val="3"/>
        <w:spacing w:line="240" w:lineRule="auto"/>
        <w:ind w:firstLine="360"/>
        <w:rPr>
          <w:szCs w:val="24"/>
        </w:rPr>
      </w:pPr>
    </w:p>
    <w:p w:rsidR="001245FE" w:rsidRDefault="001245FE" w:rsidP="001245FE">
      <w:pPr>
        <w:pStyle w:val="3"/>
        <w:spacing w:line="240" w:lineRule="auto"/>
        <w:ind w:firstLine="360"/>
        <w:rPr>
          <w:szCs w:val="24"/>
        </w:rPr>
      </w:pPr>
      <w:r>
        <w:rPr>
          <w:szCs w:val="24"/>
        </w:rPr>
        <w:t>За обектите могат да участват кандидати, които са търговци по смисъла на чл. 115, ал. 1 от Закона за горите и са подали заявление по чл. 38, ал. 4, т. 2 от НУРВИДГТДОСПДНГП ДО 01.10.2019г. в ТП ДГС Малко Търново.</w:t>
      </w:r>
    </w:p>
    <w:p w:rsidR="001245FE" w:rsidRDefault="001245FE" w:rsidP="001245FE">
      <w:pPr>
        <w:pStyle w:val="3"/>
        <w:spacing w:line="240" w:lineRule="auto"/>
        <w:ind w:firstLine="360"/>
        <w:rPr>
          <w:szCs w:val="24"/>
        </w:rPr>
      </w:pPr>
    </w:p>
    <w:p w:rsidR="001245FE" w:rsidRDefault="001245FE" w:rsidP="001245FE">
      <w:pPr>
        <w:pStyle w:val="style0"/>
        <w:ind w:firstLine="540"/>
      </w:pPr>
      <w:r>
        <w:rPr>
          <w:b/>
        </w:rPr>
        <w:t>ІІ. РЕГИСТРАЦИЯ НА КАНДИДАТИТЕ И ИЗИСКУЕМИ ДОКУМЕНТИ</w:t>
      </w:r>
      <w:r>
        <w:t xml:space="preserve"> </w:t>
      </w: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1. Кандидатите за участие в търга се регистрират в деловодството на ТП „ДГС - </w:t>
      </w:r>
      <w:r>
        <w:rPr>
          <w:rFonts w:ascii="Times New Roman" w:hAnsi="Times New Roman"/>
          <w:sz w:val="24"/>
          <w:szCs w:val="24"/>
          <w:lang w:val="bg-BG"/>
        </w:rPr>
        <w:t>Малко Търново”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след депозиране на запечатан непрозрачен плик, в който поставят всички изискуеми документи, описани в т.2 от настоящите условия, 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с изключение на документите по т.2.5. и т.2.6., които се представят на комисията в момента на откриване на търга. Върху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плика се записва името на фирмата – кандидат, обособената позиция и обектите, за които ще участва.</w:t>
      </w:r>
    </w:p>
    <w:p w:rsidR="001245FE" w:rsidRDefault="001245FE" w:rsidP="001245FE">
      <w:pPr>
        <w:tabs>
          <w:tab w:val="left" w:pos="-142"/>
        </w:tabs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Офертите се вписват в регистър по образец.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При приемане на документите на приносителя се издава документ, върху който се отбелязват датата и часа на подаването им. Документи изпратени по пощата не се приемат. Не се приемат документи, представени след изтичане на крайния срок, както и документи, поставени в незапечатан или с нарушена цялост плик. Такива пликове се връщат на кандидата срещу разписка и това се отбелязва в регистъра.</w:t>
      </w:r>
    </w:p>
    <w:p w:rsidR="001245FE" w:rsidRDefault="001245FE" w:rsidP="001245FE">
      <w:pPr>
        <w:pStyle w:val="3"/>
        <w:spacing w:line="240" w:lineRule="auto"/>
        <w:ind w:firstLine="360"/>
        <w:rPr>
          <w:szCs w:val="24"/>
        </w:rPr>
      </w:pPr>
      <w:r>
        <w:rPr>
          <w:szCs w:val="24"/>
        </w:rPr>
        <w:t>2. За допускане до участие в търга, кандидатите е необходимо да представят следните документи:</w:t>
      </w:r>
    </w:p>
    <w:p w:rsidR="001245FE" w:rsidRDefault="001245FE" w:rsidP="001245FE">
      <w:pPr>
        <w:pStyle w:val="3"/>
        <w:spacing w:line="240" w:lineRule="auto"/>
        <w:ind w:firstLine="720"/>
        <w:rPr>
          <w:color w:val="000000"/>
          <w:szCs w:val="24"/>
        </w:rPr>
      </w:pPr>
      <w:r>
        <w:rPr>
          <w:szCs w:val="24"/>
        </w:rPr>
        <w:t>2.1. Заявление за участие, в което се описват обособените позиции и обектите, за които се участва;</w:t>
      </w:r>
    </w:p>
    <w:p w:rsidR="001245FE" w:rsidRDefault="001245FE" w:rsidP="001245FE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2.2. Документ за внесена гаранция за участие – </w:t>
      </w:r>
      <w:r>
        <w:rPr>
          <w:rFonts w:ascii="Times New Roman" w:hAnsi="Times New Roman"/>
          <w:sz w:val="24"/>
          <w:szCs w:val="24"/>
          <w:lang w:val="bg-BG"/>
        </w:rPr>
        <w:t>за всяка обособена позиция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1245FE" w:rsidRDefault="001245FE" w:rsidP="001245FE">
      <w:pPr>
        <w:pStyle w:val="3"/>
        <w:tabs>
          <w:tab w:val="left" w:pos="0"/>
        </w:tabs>
        <w:spacing w:line="240" w:lineRule="auto"/>
        <w:ind w:firstLine="709"/>
        <w:rPr>
          <w:szCs w:val="24"/>
        </w:rPr>
      </w:pPr>
      <w:r>
        <w:rPr>
          <w:color w:val="000000"/>
          <w:szCs w:val="24"/>
        </w:rPr>
        <w:t>2.</w:t>
      </w:r>
      <w:r>
        <w:rPr>
          <w:szCs w:val="24"/>
        </w:rPr>
        <w:t>3. Удостоверение за актуално състояние, издадено от Агенция по вписванията – Търговски регистър или извлечение от партидата на търговеца в ТР,</w:t>
      </w:r>
    </w:p>
    <w:p w:rsidR="001245FE" w:rsidRDefault="001245FE" w:rsidP="001245FE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2.4. Документ за самоличност на физическото лице, представляващо търговеца при провеждането на процедурата /само се показва и връща на участника/;</w:t>
      </w:r>
    </w:p>
    <w:p w:rsidR="001245FE" w:rsidRDefault="001245FE" w:rsidP="001245FE">
      <w:pPr>
        <w:spacing w:after="0"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2.5. </w:t>
      </w:r>
      <w:r>
        <w:rPr>
          <w:rFonts w:ascii="Times New Roman" w:hAnsi="Times New Roman"/>
          <w:sz w:val="24"/>
          <w:szCs w:val="24"/>
          <w:lang w:val="bg-BG"/>
        </w:rPr>
        <w:t>Нотариално заверено пълномощно, когато лицето участва с представител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1245FE" w:rsidRDefault="001245FE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2.6. Офертата за цена, изписана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цифром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 словом за всяка позиция, поставена в отделен непрозрачен запечатан плик, обозначен с надпис "Предлагана цена", номерът на позицията и обектите и името на кандидата.</w:t>
      </w:r>
    </w:p>
    <w:p w:rsidR="001245FE" w:rsidRDefault="001245FE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2.7. Декларация, че кандидатът:</w:t>
      </w:r>
    </w:p>
    <w:p w:rsidR="001245FE" w:rsidRDefault="001245FE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осъден с влязла в сила присъда, освен, ако е реабилитиран, за престъпление по чл. 194-217, 219-260, 301-307, 321 и 321а от НК,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обявен в несъстоятелност и не е в производство по несъстоятелност,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в производство по ликвидация,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Не е свързано лице по смисъла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.1, т.1 от ДР на ЗПУКИ с директора на ДП и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съотвенотното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ТП,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сключил договор с лице по чл.21 от ЗПУКИ,</w:t>
      </w:r>
    </w:p>
    <w:p w:rsidR="001245FE" w:rsidRDefault="001245FE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е лишен от право да упражнява търговска дейност.</w:t>
      </w:r>
    </w:p>
    <w:p w:rsidR="000E629A" w:rsidRPr="000E629A" w:rsidRDefault="000E629A" w:rsidP="000E629A">
      <w:pPr>
        <w:pStyle w:val="ad"/>
        <w:numPr>
          <w:ilvl w:val="0"/>
          <w:numId w:val="1"/>
        </w:numPr>
        <w:spacing w:after="0" w:line="240" w:lineRule="auto"/>
        <w:jc w:val="both"/>
        <w:textAlignment w:val="center"/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</w:pPr>
      <w:r w:rsidRPr="000E629A"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е внесъ</w:t>
      </w:r>
      <w:r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л гаранция за участие в търга</w:t>
      </w:r>
      <w:r w:rsidRPr="000E629A">
        <w:rPr>
          <w:rFonts w:ascii="Times New Roman" w:hAnsi="Times New Roman"/>
          <w:bCs/>
          <w:color w:val="000000"/>
          <w:spacing w:val="4"/>
          <w:sz w:val="24"/>
          <w:szCs w:val="24"/>
          <w:lang w:val="bg-BG" w:eastAsia="bg-BG"/>
        </w:rPr>
        <w:t>.</w:t>
      </w:r>
    </w:p>
    <w:p w:rsidR="001245FE" w:rsidRDefault="001245FE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line="240" w:lineRule="auto"/>
        <w:ind w:firstLine="54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ab/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val="ru-RU"/>
        </w:rPr>
        <w:t>Документ за наличие на собствени или закупени на лизинг мощности за преработка на съответните категории дървесина, които не са краен продукт за реализация от временен склад в обект по чл.206 от ЗГ на територията на съответната община;</w:t>
      </w:r>
    </w:p>
    <w:p w:rsidR="001245FE" w:rsidRDefault="001245FE" w:rsidP="001245FE">
      <w:pPr>
        <w:ind w:left="54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  <w:lang w:val="ru-RU"/>
        </w:rPr>
        <w:t>.</w:t>
      </w:r>
      <w:r>
        <w:rPr>
          <w:rFonts w:ascii="Times New Roman" w:hAnsi="Times New Roman"/>
          <w:noProof/>
          <w:sz w:val="24"/>
          <w:szCs w:val="24"/>
          <w:lang w:val="bg-BG"/>
        </w:rPr>
        <w:t>9</w:t>
      </w:r>
      <w:r>
        <w:rPr>
          <w:rFonts w:ascii="Times New Roman" w:hAnsi="Times New Roman"/>
          <w:noProof/>
          <w:sz w:val="24"/>
          <w:szCs w:val="24"/>
          <w:lang w:val="ru-RU"/>
        </w:rPr>
        <w:t>. Документ за регистрация на обект по чл. 206 от ЗГ и обем преработена</w:t>
      </w:r>
      <w:r w:rsidR="000E629A">
        <w:rPr>
          <w:rFonts w:ascii="Times New Roman" w:hAnsi="Times New Roman"/>
          <w:noProof/>
          <w:sz w:val="24"/>
          <w:szCs w:val="24"/>
          <w:lang w:val="ru-RU"/>
        </w:rPr>
        <w:t xml:space="preserve"> дървесина през предходната 2019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година, съгласно дневниците за преработена дървесина, за не по-малко от 50 на сто от количеството на обекта, предмет на търга.</w:t>
      </w:r>
    </w:p>
    <w:p w:rsidR="001245FE" w:rsidRDefault="001245FE" w:rsidP="001245FE">
      <w:pPr>
        <w:ind w:left="540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   2.10. Документ за съответствие с международен стандарт, издаден от независим орган по сертификация, свързан дейността преработка на дървесина.  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ЗАБЕЛЕЖКА: Когато кандидат за участие в търга представя заверено от него копие от документите, трябва да е положил своя подпис и печат върху тях и при поискване представя оригиналите на комисията за сравнение.</w:t>
      </w:r>
    </w:p>
    <w:p w:rsidR="001245FE" w:rsidRDefault="001245FE" w:rsidP="001245FE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 Липсата на някои от изискуемите документи от страна на кандидат е основание за неговото недопускане или отстраняване от участие в търга</w:t>
      </w:r>
    </w:p>
    <w:p w:rsidR="001245FE" w:rsidRDefault="001245FE" w:rsidP="001245FE">
      <w:pPr>
        <w:pStyle w:val="5"/>
        <w:tabs>
          <w:tab w:val="left" w:pos="0"/>
          <w:tab w:val="center" w:pos="5269"/>
        </w:tabs>
        <w:spacing w:line="240" w:lineRule="auto"/>
        <w:ind w:firstLine="360"/>
        <w:rPr>
          <w:szCs w:val="24"/>
        </w:rPr>
      </w:pPr>
    </w:p>
    <w:p w:rsidR="001245FE" w:rsidRDefault="001245FE" w:rsidP="001245FE">
      <w:pPr>
        <w:pStyle w:val="5"/>
        <w:tabs>
          <w:tab w:val="left" w:pos="0"/>
          <w:tab w:val="center" w:pos="5269"/>
        </w:tabs>
        <w:spacing w:line="240" w:lineRule="auto"/>
        <w:ind w:firstLine="360"/>
        <w:rPr>
          <w:szCs w:val="24"/>
        </w:rPr>
      </w:pPr>
      <w:r>
        <w:rPr>
          <w:szCs w:val="24"/>
        </w:rPr>
        <w:t>ІІ. ПРЕДМЕТ НА ТЪРГА</w:t>
      </w:r>
      <w:r>
        <w:rPr>
          <w:szCs w:val="24"/>
        </w:rPr>
        <w:tab/>
      </w:r>
    </w:p>
    <w:p w:rsidR="001245FE" w:rsidRDefault="001245FE" w:rsidP="001245FE">
      <w:pPr>
        <w:pStyle w:val="5"/>
        <w:tabs>
          <w:tab w:val="clear" w:pos="720"/>
          <w:tab w:val="left" w:pos="0"/>
          <w:tab w:val="left" w:pos="4230"/>
        </w:tabs>
        <w:spacing w:line="240" w:lineRule="auto"/>
        <w:ind w:firstLine="360"/>
        <w:rPr>
          <w:szCs w:val="24"/>
        </w:rPr>
      </w:pPr>
      <w:r>
        <w:rPr>
          <w:szCs w:val="24"/>
        </w:rPr>
        <w:tab/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Предварителна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продажба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прогнозни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групирана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Обособени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позиции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обекти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2007-1 в ТП „ДГС - МАЛКО ТЪРНОВО” от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лесофонд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2020г., съгласно одобрен график, неразделна част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от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заповедтта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за обявяване на търга.</w:t>
      </w:r>
    </w:p>
    <w:p w:rsidR="001245FE" w:rsidRDefault="001245FE" w:rsidP="001245FE">
      <w:pPr>
        <w:pStyle w:val="5"/>
        <w:tabs>
          <w:tab w:val="left" w:pos="0"/>
        </w:tabs>
        <w:spacing w:line="240" w:lineRule="auto"/>
        <w:ind w:firstLine="360"/>
        <w:rPr>
          <w:szCs w:val="24"/>
        </w:rPr>
      </w:pPr>
    </w:p>
    <w:p w:rsidR="001245FE" w:rsidRDefault="001245FE" w:rsidP="001245FE">
      <w:pPr>
        <w:pStyle w:val="5"/>
        <w:tabs>
          <w:tab w:val="left" w:pos="0"/>
          <w:tab w:val="left" w:pos="8325"/>
        </w:tabs>
        <w:spacing w:line="240" w:lineRule="auto"/>
        <w:ind w:firstLine="360"/>
        <w:rPr>
          <w:szCs w:val="24"/>
        </w:rPr>
      </w:pPr>
      <w:r>
        <w:rPr>
          <w:szCs w:val="24"/>
        </w:rPr>
        <w:t>ІV. РАЗНОСКИ ПО ТЪРГА</w:t>
      </w:r>
      <w:r>
        <w:rPr>
          <w:szCs w:val="24"/>
        </w:rPr>
        <w:tab/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-9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участник поема всички разноски по участието си в търга. Държавното горско стопанство не заплаща тези разходи, независимо от изхода на търга.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Представените документите не се връщат на участниците.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V. ОТКРИВАНЕ НА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процедурата</w:t>
      </w:r>
    </w:p>
    <w:p w:rsidR="001245FE" w:rsidRDefault="001245FE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Процедурата по провеждане на търга ще бъде открита в сградата на ТП „ДГС - Малко Търново”. Присъствието на кандидатите или техните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пълномощници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е задължително.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VІ. ПРОВЕЖДАНЕ НА ТЪРГ С ТАЙНО НАДДАВАНЕ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1245FE" w:rsidRDefault="001245FE" w:rsidP="001245FE">
      <w:pPr>
        <w:pStyle w:val="style0"/>
        <w:ind w:firstLine="360"/>
      </w:pPr>
      <w:r>
        <w:t xml:space="preserve">1. След изтичането на срока за подаване на офертите се изготвя извлечение от регистъра, което заедно с пликовете се предоставя на председателя на комисията. Председателят обявява откриването на търга и проверява дали са изпълнени условията за провеждането му. Редовно подадените оферти се класират в низходящ ред според размера на предложената цена за всяка позиция. За спечелил търга се обявява кандидатът, предложил най-висока цена. За резултатите от работата на комисията се изготвя протокол, който се утвърждава от органа, открил процедурата. </w:t>
      </w:r>
    </w:p>
    <w:p w:rsidR="001245FE" w:rsidRDefault="001245FE" w:rsidP="001245FE">
      <w:pPr>
        <w:pStyle w:val="style0"/>
        <w:ind w:firstLine="360"/>
      </w:pPr>
      <w:r>
        <w:t>2. Когато при търга с тайно наддаване в срока за подаване на предложенията е подадена само една оферта, комисията я отваря и обявява кандидата за спечелил обекта, когато офертата му е изготвена в съответствие с условията за провеждане на процедурата. В случай че двама или повече кандидати са предложили еднаква най-висока цена, спечелилият търга се определя от комисията чрез жребий.</w:t>
      </w:r>
    </w:p>
    <w:p w:rsidR="001245FE" w:rsidRDefault="001245FE" w:rsidP="001245FE">
      <w:pPr>
        <w:pStyle w:val="style0"/>
        <w:ind w:firstLine="360"/>
      </w:pPr>
      <w:r>
        <w:t>3. Въз основа на утвърдения протокол от проведената процедура Директорът на ТП „ДГС - Малко Търново” издава заповед за класиране на кандидатите за всеки пакет.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VІІ. СРОК НА ВАЛИДНОСТ НА ОФЕРТИТЕ.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1. 60 /шестдесет/ дни от крайния срок за представяне на офертите.</w:t>
      </w: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VІІІ. ПЛАЩАНЕ И ТРАНСПОРТИРАНЕ НА ЗАКУПЕНАТА ДЪРВЕСИНА.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  <w:lang w:val="ru-RU"/>
        </w:rPr>
      </w:pPr>
    </w:p>
    <w:p w:rsidR="001245FE" w:rsidRDefault="001245FE" w:rsidP="001245FE">
      <w:pPr>
        <w:pStyle w:val="23"/>
        <w:ind w:firstLine="540"/>
        <w:rPr>
          <w:szCs w:val="24"/>
        </w:rPr>
      </w:pPr>
      <w:r>
        <w:rPr>
          <w:szCs w:val="24"/>
          <w:lang w:val="ru-RU"/>
        </w:rPr>
        <w:t xml:space="preserve">1. </w:t>
      </w:r>
      <w:r>
        <w:rPr>
          <w:szCs w:val="24"/>
        </w:rPr>
        <w:t>Договорът за продажба се сключва със спечелилият кандидат</w:t>
      </w:r>
      <w:r>
        <w:rPr>
          <w:i/>
          <w:szCs w:val="24"/>
        </w:rPr>
        <w:t xml:space="preserve"> </w:t>
      </w:r>
      <w:r>
        <w:rPr>
          <w:szCs w:val="24"/>
        </w:rPr>
        <w:t>в 7-дневен срок от датата на получаване на поканата, след представяне на свидетелство за съдимост на членовете на управителния орган на търговеца, респективно на физическото лице и удостоверение от съответното ТП на НАП по чл. 87 от ДОПК.</w:t>
      </w:r>
    </w:p>
    <w:p w:rsidR="001245FE" w:rsidRDefault="001245FE" w:rsidP="001245FE">
      <w:pPr>
        <w:pStyle w:val="3"/>
        <w:spacing w:line="240" w:lineRule="auto"/>
        <w:ind w:firstLine="540"/>
        <w:rPr>
          <w:szCs w:val="24"/>
        </w:rPr>
      </w:pPr>
    </w:p>
    <w:p w:rsidR="001245FE" w:rsidRDefault="001245FE" w:rsidP="001245FE">
      <w:pPr>
        <w:tabs>
          <w:tab w:val="num" w:pos="-14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допълнителна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информация: </w:t>
      </w:r>
      <w:r>
        <w:rPr>
          <w:rFonts w:ascii="Times New Roman" w:hAnsi="Times New Roman"/>
          <w:sz w:val="24"/>
          <w:szCs w:val="24"/>
          <w:lang w:val="bg-BG"/>
        </w:rPr>
        <w:t>тел.</w:t>
      </w:r>
      <w:r>
        <w:rPr>
          <w:rFonts w:ascii="Times New Roman" w:hAnsi="Times New Roman"/>
          <w:sz w:val="24"/>
          <w:szCs w:val="24"/>
          <w:lang w:val="ru-RU"/>
        </w:rPr>
        <w:t>05952/3180.</w:t>
      </w: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</w:t>
      </w: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P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 ДОГОВОР - ПРОЕКТ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ЗА ПРОДАЖБА НА ПРОГНОЗНИ КОЛИЧЕСТВА ДЪРВЕСИНА НА ВРЕМЕНЕН СКЛАД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Днес, … год., в административната сграда „ДГС-Малко Търново” се сключи настоящият договор за покупко-продажба между: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>„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Югоизточно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държавно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предприятие” ДП ТП „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Държавно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горско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стопанство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“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>”</w:t>
      </w:r>
      <w:r>
        <w:rPr>
          <w:rFonts w:ascii="Times New Roman" w:hAnsi="Times New Roman"/>
          <w:sz w:val="24"/>
          <w:szCs w:val="24"/>
          <w:lang w:val="ru-RU"/>
        </w:rPr>
        <w:t xml:space="preserve">, ЕИК: 2016176540099, ИН по ДДС: 201617654, с адрес: гр.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ул. „Никола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Вапцаров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” № 8,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представлявано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инж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Илия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Янгьозов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наричано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накратко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ПРОДАВАЧ</w:t>
      </w:r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една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страна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End"/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……………. </w:t>
      </w:r>
      <w:r>
        <w:rPr>
          <w:rFonts w:ascii="Times New Roman" w:hAnsi="Times New Roman"/>
          <w:sz w:val="24"/>
          <w:szCs w:val="24"/>
          <w:lang w:val="ru-RU" w:eastAsia="ar-SA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наричан</w:t>
      </w:r>
      <w:proofErr w:type="spellEnd"/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накратко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КУПУВАЧ</w:t>
      </w:r>
      <w:r>
        <w:rPr>
          <w:rFonts w:ascii="Times New Roman" w:hAnsi="Times New Roman"/>
          <w:sz w:val="24"/>
          <w:szCs w:val="24"/>
          <w:lang w:val="ru-RU"/>
        </w:rPr>
        <w:t xml:space="preserve">, от друга страна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сключи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договор при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условия:</w:t>
      </w:r>
    </w:p>
    <w:p w:rsidR="001245FE" w:rsidRDefault="001245FE" w:rsidP="001245FE">
      <w:pPr>
        <w:pStyle w:val="2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ПРЕДМЕТ НА ДОГОВОРА</w:t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1245FE" w:rsidRDefault="001245FE" w:rsidP="001245F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1.2. Дървесината по т.1.1. е в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Обект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……….., </w:t>
      </w:r>
      <w:r>
        <w:rPr>
          <w:rFonts w:ascii="Times New Roman" w:hAnsi="Times New Roman"/>
          <w:bCs/>
          <w:sz w:val="24"/>
          <w:szCs w:val="24"/>
          <w:lang w:val="ru-RU"/>
        </w:rPr>
        <w:t>временен склад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……….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», отд./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/>
        </w:rPr>
        <w:t>подотдели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: </w:t>
      </w:r>
      <w:r>
        <w:rPr>
          <w:rFonts w:ascii="Times New Roman" w:hAnsi="Times New Roman"/>
          <w:sz w:val="24"/>
          <w:szCs w:val="24"/>
          <w:lang w:val="bg-BG"/>
        </w:rPr>
        <w:t>…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прогнозно</w:t>
      </w:r>
      <w:proofErr w:type="spellEnd"/>
      <w:r>
        <w:rPr>
          <w:rFonts w:ascii="Times New Roman" w:hAnsi="Times New Roman"/>
          <w:bCs/>
          <w:sz w:val="24"/>
          <w:szCs w:val="24"/>
          <w:lang w:val="ru-RU"/>
        </w:rPr>
        <w:t xml:space="preserve"> количество –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……….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м3,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дървесни</w:t>
      </w:r>
      <w:proofErr w:type="spellEnd"/>
      <w:r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видове</w:t>
      </w:r>
      <w:proofErr w:type="spellEnd"/>
      <w:r>
        <w:rPr>
          <w:rFonts w:ascii="Times New Roman" w:hAnsi="Times New Roman"/>
          <w:bCs/>
          <w:sz w:val="24"/>
          <w:szCs w:val="24"/>
          <w:lang w:val="ru-RU"/>
        </w:rPr>
        <w:t>: …………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качество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БДС и </w:t>
      </w:r>
      <w:proofErr w:type="spellStart"/>
      <w:r>
        <w:rPr>
          <w:rFonts w:ascii="Times New Roman" w:hAnsi="Times New Roman"/>
          <w:bCs/>
          <w:sz w:val="24"/>
          <w:szCs w:val="24"/>
        </w:rPr>
        <w:t>сортименти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Cs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сортиментна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ведомост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1.3. Достигнатата цена на дървесината в обекта е на стойност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>……….</w:t>
      </w:r>
      <w:r>
        <w:rPr>
          <w:rFonts w:ascii="Times New Roman" w:hAnsi="Times New Roman"/>
          <w:sz w:val="24"/>
          <w:szCs w:val="24"/>
          <w:lang w:val="ru-RU"/>
        </w:rPr>
        <w:t xml:space="preserve"> лева без ДДС</w:t>
      </w:r>
      <w:r>
        <w:rPr>
          <w:rFonts w:ascii="Times New Roman" w:hAnsi="Times New Roman"/>
          <w:sz w:val="24"/>
          <w:szCs w:val="24"/>
          <w:lang w:val="bg-BG"/>
        </w:rPr>
        <w:t xml:space="preserve">, въз основа на която се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определят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цените на отделните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Гаранцията за изпълнение на договора е в размер на ………. лв. Гаранцията за изпълнение се освобождава при изпълнение на договора.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1.4. Цените на 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сортиментите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без ДДС за 1 пл. куб.м. са  както следва:</w:t>
      </w:r>
    </w:p>
    <w:p w:rsidR="001245FE" w:rsidRDefault="001245FE" w:rsidP="001245FE">
      <w:pPr>
        <w:tabs>
          <w:tab w:val="left" w:pos="0"/>
          <w:tab w:val="left" w:pos="388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:rsidR="001245FE" w:rsidRPr="001245FE" w:rsidRDefault="001245FE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  <w:lang w:val="bg-BG"/>
        </w:rPr>
        <w:t>………..</w:t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>ІІ. ЦЕНА, НАЧИН НА ПЛАЩАНЕ И СРОК НА ДОГОВОРА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2.1. Купувачът заплаща дървесината по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 достигнати цени.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2.2. Заплащането се извършва както следва: 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Първата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вноска в размер на </w:t>
      </w:r>
      <w:r>
        <w:rPr>
          <w:rFonts w:ascii="Times New Roman" w:hAnsi="Times New Roman"/>
          <w:sz w:val="24"/>
          <w:szCs w:val="24"/>
          <w:lang w:val="bg-BG"/>
        </w:rPr>
        <w:t>20</w:t>
      </w:r>
      <w:r>
        <w:rPr>
          <w:rFonts w:ascii="Times New Roman" w:hAnsi="Times New Roman"/>
          <w:sz w:val="24"/>
          <w:szCs w:val="24"/>
          <w:lang w:val="ru-RU"/>
        </w:rPr>
        <w:t xml:space="preserve"> % от </w:t>
      </w:r>
      <w:r>
        <w:rPr>
          <w:rFonts w:ascii="Times New Roman" w:hAnsi="Times New Roman"/>
          <w:sz w:val="24"/>
          <w:szCs w:val="24"/>
          <w:lang w:val="bg-BG"/>
        </w:rPr>
        <w:t>стойността на договора</w:t>
      </w:r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заплаща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7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срок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то му,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Втората вноска в размер на 10 % от стойността на договора, купувачът запл</w:t>
      </w:r>
      <w:r w:rsidR="0037726C">
        <w:rPr>
          <w:rFonts w:ascii="Times New Roman" w:hAnsi="Times New Roman"/>
          <w:sz w:val="24"/>
          <w:szCs w:val="24"/>
          <w:lang w:val="bg-BG"/>
        </w:rPr>
        <w:t>аща до 5-то число на м. март</w:t>
      </w:r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Третата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вноска в размер на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  <w:lang w:val="ru-RU"/>
        </w:rPr>
        <w:t xml:space="preserve"> % от </w:t>
      </w:r>
      <w:r>
        <w:rPr>
          <w:rFonts w:ascii="Times New Roman" w:hAnsi="Times New Roman"/>
          <w:sz w:val="24"/>
          <w:szCs w:val="24"/>
          <w:lang w:val="bg-BG"/>
        </w:rPr>
        <w:t xml:space="preserve">стойността на договора </w:t>
      </w:r>
      <w:r>
        <w:rPr>
          <w:rFonts w:ascii="Times New Roman" w:hAnsi="Times New Roman"/>
          <w:sz w:val="24"/>
          <w:szCs w:val="24"/>
          <w:lang w:val="ru-RU"/>
        </w:rPr>
        <w:t xml:space="preserve">и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заплаща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до </w:t>
      </w:r>
      <w:proofErr w:type="gramStart"/>
      <w:r w:rsidR="0037726C">
        <w:rPr>
          <w:rFonts w:ascii="Times New Roman" w:hAnsi="Times New Roman"/>
          <w:sz w:val="24"/>
          <w:szCs w:val="24"/>
          <w:lang w:val="bg-BG"/>
        </w:rPr>
        <w:t>до</w:t>
      </w:r>
      <w:proofErr w:type="gramEnd"/>
      <w:r w:rsidR="0037726C">
        <w:rPr>
          <w:rFonts w:ascii="Times New Roman" w:hAnsi="Times New Roman"/>
          <w:sz w:val="24"/>
          <w:szCs w:val="24"/>
          <w:lang w:val="bg-BG"/>
        </w:rPr>
        <w:t xml:space="preserve"> 5-то число на м.април</w:t>
      </w:r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Четвъртата вноска в размер на 10 % от стойността на договора, купувачът запл</w:t>
      </w:r>
      <w:r w:rsidR="0037726C">
        <w:rPr>
          <w:rFonts w:ascii="Times New Roman" w:hAnsi="Times New Roman"/>
          <w:sz w:val="24"/>
          <w:szCs w:val="24"/>
          <w:lang w:val="bg-BG"/>
        </w:rPr>
        <w:t>аща до 5-то число на м. май</w:t>
      </w:r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Пета вноска в размер на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  <w:lang w:val="ru-RU"/>
        </w:rPr>
        <w:t xml:space="preserve"> % от </w:t>
      </w:r>
      <w:r>
        <w:rPr>
          <w:rFonts w:ascii="Times New Roman" w:hAnsi="Times New Roman"/>
          <w:sz w:val="24"/>
          <w:szCs w:val="24"/>
          <w:lang w:val="bg-BG"/>
        </w:rPr>
        <w:t xml:space="preserve">стойността на договора </w:t>
      </w:r>
      <w:r>
        <w:rPr>
          <w:rFonts w:ascii="Times New Roman" w:hAnsi="Times New Roman"/>
          <w:sz w:val="24"/>
          <w:szCs w:val="24"/>
          <w:lang w:val="ru-RU"/>
        </w:rPr>
        <w:t xml:space="preserve">и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заплаща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до </w:t>
      </w:r>
      <w:proofErr w:type="gramStart"/>
      <w:r w:rsidR="0037726C">
        <w:rPr>
          <w:rFonts w:ascii="Times New Roman" w:hAnsi="Times New Roman"/>
          <w:sz w:val="24"/>
          <w:szCs w:val="24"/>
          <w:lang w:val="bg-BG"/>
        </w:rPr>
        <w:t>до</w:t>
      </w:r>
      <w:proofErr w:type="gramEnd"/>
      <w:r w:rsidR="0037726C">
        <w:rPr>
          <w:rFonts w:ascii="Times New Roman" w:hAnsi="Times New Roman"/>
          <w:sz w:val="24"/>
          <w:szCs w:val="24"/>
          <w:lang w:val="bg-BG"/>
        </w:rPr>
        <w:t xml:space="preserve"> 5-то число на м. юни</w:t>
      </w:r>
      <w:r>
        <w:rPr>
          <w:rFonts w:ascii="Times New Roman" w:hAnsi="Times New Roman"/>
          <w:sz w:val="24"/>
          <w:szCs w:val="24"/>
          <w:lang w:val="bg-BG"/>
        </w:rPr>
        <w:t xml:space="preserve"> 2018г.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Шеста вноска в размер на 10 % от стойността на договора, купувачъ</w:t>
      </w:r>
      <w:r w:rsidR="0037726C">
        <w:rPr>
          <w:rFonts w:ascii="Times New Roman" w:hAnsi="Times New Roman"/>
          <w:sz w:val="24"/>
          <w:szCs w:val="24"/>
          <w:lang w:val="bg-BG"/>
        </w:rPr>
        <w:t>т заплаща до 5-то число на м. юл</w:t>
      </w:r>
      <w:r>
        <w:rPr>
          <w:rFonts w:ascii="Times New Roman" w:hAnsi="Times New Roman"/>
          <w:sz w:val="24"/>
          <w:szCs w:val="24"/>
          <w:lang w:val="bg-BG"/>
        </w:rPr>
        <w:t>и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Седма вноска в размер на 10 % от стойността на договора, купувачът</w:t>
      </w:r>
      <w:r w:rsidR="0037726C">
        <w:rPr>
          <w:rFonts w:ascii="Times New Roman" w:hAnsi="Times New Roman"/>
          <w:sz w:val="24"/>
          <w:szCs w:val="24"/>
          <w:lang w:val="bg-BG"/>
        </w:rPr>
        <w:t xml:space="preserve"> заплаща до 5-то число на м.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Осмата вноска в размер на 10 % от стойността на договора, купувачът за</w:t>
      </w:r>
      <w:r w:rsidR="0037726C">
        <w:rPr>
          <w:rFonts w:ascii="Times New Roman" w:hAnsi="Times New Roman"/>
          <w:sz w:val="24"/>
          <w:szCs w:val="24"/>
          <w:lang w:val="bg-BG"/>
        </w:rPr>
        <w:t>плаща до 5-то число на м. септември</w:t>
      </w:r>
      <w:r>
        <w:rPr>
          <w:rFonts w:ascii="Times New Roman" w:hAnsi="Times New Roman"/>
          <w:sz w:val="24"/>
          <w:szCs w:val="24"/>
          <w:lang w:val="bg-BG"/>
        </w:rPr>
        <w:t xml:space="preserve"> 2020г.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Последна изравнителна вноска, купувачът заплащ</w:t>
      </w:r>
      <w:r w:rsidR="0037726C">
        <w:rPr>
          <w:rFonts w:ascii="Times New Roman" w:hAnsi="Times New Roman"/>
          <w:sz w:val="24"/>
          <w:szCs w:val="24"/>
          <w:lang w:val="bg-BG"/>
        </w:rPr>
        <w:t>а до 30-то число на м. декември 2020</w:t>
      </w:r>
      <w:r>
        <w:rPr>
          <w:rFonts w:ascii="Times New Roman" w:hAnsi="Times New Roman"/>
          <w:sz w:val="24"/>
          <w:szCs w:val="24"/>
          <w:lang w:val="bg-BG"/>
        </w:rPr>
        <w:t>г.</w:t>
      </w:r>
    </w:p>
    <w:p w:rsidR="001245FE" w:rsidRDefault="001245FE" w:rsidP="001245F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2.3. Плащането на цената се извършва в касата или по банков път по сметка на Държавно горско стопанство “Малко Търново” -</w:t>
      </w:r>
      <w:r>
        <w:rPr>
          <w:rFonts w:ascii="Times New Roman" w:hAnsi="Times New Roman"/>
          <w:sz w:val="24"/>
          <w:szCs w:val="24"/>
          <w:lang w:val="ru-RU"/>
        </w:rPr>
        <w:t xml:space="preserve"> IBAN: </w:t>
      </w:r>
      <w:r>
        <w:rPr>
          <w:rFonts w:ascii="Times New Roman" w:hAnsi="Times New Roman"/>
          <w:sz w:val="24"/>
          <w:szCs w:val="24"/>
        </w:rPr>
        <w:t>BG77 CECB 9790 10 F0 05 87 00</w:t>
      </w:r>
      <w:r>
        <w:rPr>
          <w:rFonts w:ascii="Times New Roman" w:hAnsi="Times New Roman"/>
          <w:sz w:val="24"/>
          <w:szCs w:val="24"/>
          <w:lang w:val="ru-RU"/>
        </w:rPr>
        <w:t xml:space="preserve">, BIC: </w:t>
      </w:r>
      <w:r>
        <w:rPr>
          <w:rFonts w:ascii="Times New Roman" w:hAnsi="Times New Roman"/>
          <w:sz w:val="24"/>
          <w:szCs w:val="24"/>
        </w:rPr>
        <w:t>CECB</w:t>
      </w:r>
      <w:r>
        <w:rPr>
          <w:rFonts w:ascii="Times New Roman" w:hAnsi="Times New Roman"/>
          <w:sz w:val="24"/>
          <w:szCs w:val="24"/>
          <w:lang w:val="ru-RU"/>
        </w:rPr>
        <w:t>BGSF, при „</w:t>
      </w:r>
      <w:r>
        <w:rPr>
          <w:rFonts w:ascii="Times New Roman" w:hAnsi="Times New Roman"/>
          <w:sz w:val="24"/>
          <w:szCs w:val="24"/>
        </w:rPr>
        <w:t>ЦКБ</w:t>
      </w:r>
      <w:r>
        <w:rPr>
          <w:rFonts w:ascii="Times New Roman" w:hAnsi="Times New Roman"/>
          <w:sz w:val="24"/>
          <w:szCs w:val="24"/>
          <w:lang w:val="ru-RU"/>
        </w:rPr>
        <w:t>” АД, клон Бургас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2.4.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Фактурирането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след съставяне на приемателно – предавателен протокол за измерване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рампираната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дървесина на временен склад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с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представител от фирмата - купувач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2.5. Гаранцията за изпълнение на договора се връща след заплащане и транспортиране на цялото добито количество дървесина</w:t>
      </w:r>
      <w:r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2.6. Краен срок на договора: 30.12.2020г.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III. ПРЕМИНАВАНЕ НА СОБСТВЕНОСТТА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3.1. Правото на собственост върху дървесината преминава върху Купувача от момента на подписване на приемателно – предавателния протокол.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Приемателно – предавателните протоколи се подписват от лицето .................................................................................................... .</w:t>
      </w:r>
    </w:p>
    <w:p w:rsidR="001245FE" w:rsidRDefault="001245FE" w:rsidP="001245FE">
      <w:pPr>
        <w:pStyle w:val="2"/>
        <w:spacing w:after="0"/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</w:rPr>
        <w:t>IV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. ПРАВА И ЗАДЪЛЖЕНИЯ НА ПРОДАВАЧА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4.1. Продавачът е длъжен да предостави на Купувача на временен склад договорираните прогнозни количества дървесина съгласно БДС, </w:t>
      </w:r>
      <w:r>
        <w:rPr>
          <w:rFonts w:ascii="Times New Roman" w:hAnsi="Times New Roman"/>
          <w:sz w:val="24"/>
          <w:szCs w:val="24"/>
          <w:lang w:val="bg-BG" w:eastAsia="zh-CN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определения график за доставка по тримесечия – Приложение 1, неразделна част от настоящия договор.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4.2. Да издава приемателно –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предавателени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протоколи  на дървесината и превозни билети  след заплащане на съответното количество.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V. ПРАВА И ЗАДЪЛЖЕНИЯ НА КУПУВАЧА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ru-RU"/>
        </w:rPr>
        <w:t>5.1.</w:t>
      </w:r>
      <w:r>
        <w:rPr>
          <w:rFonts w:ascii="Times New Roman" w:hAnsi="Times New Roman"/>
          <w:sz w:val="24"/>
          <w:szCs w:val="24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 2.2.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5.2.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Купувачът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  <w:lang w:val="bg-BG"/>
        </w:rPr>
        <w:t>лицето по т. 3.1.</w:t>
      </w:r>
      <w:r>
        <w:rPr>
          <w:rFonts w:ascii="Times New Roman" w:hAnsi="Times New Roman"/>
          <w:sz w:val="24"/>
          <w:szCs w:val="24"/>
          <w:lang w:val="ru-RU"/>
        </w:rPr>
        <w:t xml:space="preserve"> при </w:t>
      </w:r>
      <w:r>
        <w:rPr>
          <w:rFonts w:ascii="Times New Roman" w:hAnsi="Times New Roman"/>
          <w:sz w:val="24"/>
          <w:szCs w:val="24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  <w:lang w:val="bg-BG"/>
        </w:rPr>
        <w:t xml:space="preserve">приемателно –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предавателения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протокол, както и да осигури свой представител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при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експедицията на дървесината от временния склад. </w:t>
      </w:r>
    </w:p>
    <w:p w:rsidR="001245FE" w:rsidRDefault="001245FE" w:rsidP="001245FE">
      <w:pPr>
        <w:pStyle w:val="a5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5.3. Да транспортира заплатената дървесината до производствената си база в м. „</w:t>
      </w:r>
      <w:proofErr w:type="spellStart"/>
      <w:r>
        <w:rPr>
          <w:b w:val="0"/>
          <w:sz w:val="24"/>
          <w:szCs w:val="24"/>
        </w:rPr>
        <w:t>Качул</w:t>
      </w:r>
      <w:proofErr w:type="spellEnd"/>
      <w:r>
        <w:rPr>
          <w:b w:val="0"/>
          <w:sz w:val="24"/>
          <w:szCs w:val="24"/>
        </w:rPr>
        <w:t xml:space="preserve">” на територията на Община Малко Търново в срок до един месец след </w:t>
      </w:r>
      <w:proofErr w:type="spellStart"/>
      <w:r>
        <w:rPr>
          <w:b w:val="0"/>
          <w:sz w:val="24"/>
          <w:szCs w:val="24"/>
          <w:lang w:val="en-US"/>
        </w:rPr>
        <w:t>подписване</w:t>
      </w:r>
      <w:proofErr w:type="spellEnd"/>
      <w:r>
        <w:rPr>
          <w:b w:val="0"/>
          <w:sz w:val="24"/>
          <w:szCs w:val="24"/>
        </w:rPr>
        <w:t xml:space="preserve"> на приемателно – </w:t>
      </w:r>
      <w:proofErr w:type="spellStart"/>
      <w:r>
        <w:rPr>
          <w:b w:val="0"/>
          <w:sz w:val="24"/>
          <w:szCs w:val="24"/>
        </w:rPr>
        <w:t>предавателения</w:t>
      </w:r>
      <w:proofErr w:type="spellEnd"/>
      <w:r>
        <w:rPr>
          <w:b w:val="0"/>
          <w:sz w:val="24"/>
          <w:szCs w:val="24"/>
        </w:rPr>
        <w:t xml:space="preserve"> протокол. 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5.4. Да заплаща уговорената цена в размера, по начините и сроковете, определени в настоящия договор.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1245FE" w:rsidRDefault="001245FE" w:rsidP="001245F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VI. СЪОБЩЕНИЯ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6.1. Всички съобщения и уведомления, включително и за разваляне на договора, ще се извършват в писмена форма (чрез препоръчана поща или на ръка в деловодството на ДГС).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VII. ПРЕКРАТЯВАНЕ НА ДОГОВОРА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7.1. Договора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изтичане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срока по т.2.6.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7.4. 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или не извози дървесината в срока по т.5.3. от настоящия договор.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pStyle w:val="a9"/>
        <w:tabs>
          <w:tab w:val="left" w:pos="709"/>
          <w:tab w:val="left" w:pos="851"/>
          <w:tab w:val="left" w:pos="1080"/>
        </w:tabs>
        <w:ind w:left="284"/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/>
        </w:rPr>
        <w:tab/>
        <w:t>7.5. Договорът може да бъде прекратен:</w:t>
      </w:r>
    </w:p>
    <w:p w:rsidR="001245FE" w:rsidRDefault="001245FE" w:rsidP="001245FE">
      <w:pPr>
        <w:pStyle w:val="a9"/>
        <w:tabs>
          <w:tab w:val="left" w:pos="709"/>
          <w:tab w:val="left" w:pos="1080"/>
        </w:tabs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/>
        </w:rPr>
        <w:tab/>
        <w:t>1. с едностранно писмено волеизявление от КУПУВАЧА, при виновно неизпълнение на някое от задълженията на ПРОДАВАЧА:</w:t>
      </w:r>
    </w:p>
    <w:p w:rsidR="001245FE" w:rsidRDefault="001245FE" w:rsidP="001245FE">
      <w:pPr>
        <w:pStyle w:val="a9"/>
        <w:tabs>
          <w:tab w:val="left" w:pos="709"/>
          <w:tab w:val="left" w:pos="851"/>
          <w:tab w:val="left" w:pos="1134"/>
        </w:tabs>
        <w:ind w:firstLine="284"/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/>
        </w:rPr>
        <w:tab/>
        <w:t>1.1. да осигури на КУПУВАЧА достъп за товарене на предадената на временен склад дървесина, след подадена от него писмена заявка до ПРОДАВАЧА.</w:t>
      </w:r>
    </w:p>
    <w:p w:rsidR="001245FE" w:rsidRDefault="001245FE" w:rsidP="001245FE">
      <w:pPr>
        <w:pStyle w:val="a9"/>
        <w:tabs>
          <w:tab w:val="left" w:pos="709"/>
          <w:tab w:val="left" w:pos="851"/>
          <w:tab w:val="left" w:pos="1134"/>
        </w:tabs>
        <w:ind w:firstLine="284"/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/>
        </w:rPr>
        <w:tab/>
        <w:t xml:space="preserve">1.2. </w:t>
      </w:r>
      <w:r>
        <w:rPr>
          <w:rFonts w:ascii="Times New Roman" w:hAnsi="Times New Roman"/>
          <w:b w:val="0"/>
          <w:sz w:val="24"/>
          <w:lang w:val="bg-BG" w:eastAsia="zh-CN"/>
        </w:rPr>
        <w:t xml:space="preserve">да предаде на КУПУВАЧА минималните количества дървесина, съгласно </w:t>
      </w:r>
      <w:r>
        <w:rPr>
          <w:rFonts w:ascii="Times New Roman" w:hAnsi="Times New Roman"/>
          <w:b w:val="0"/>
          <w:sz w:val="24"/>
          <w:lang w:val="bg-BG"/>
        </w:rPr>
        <w:t>определения график за доставка по тримесечия.</w:t>
      </w:r>
    </w:p>
    <w:p w:rsidR="001245FE" w:rsidRDefault="001245FE" w:rsidP="001245FE">
      <w:pPr>
        <w:pStyle w:val="a9"/>
        <w:tabs>
          <w:tab w:val="left" w:pos="709"/>
          <w:tab w:val="left" w:pos="1080"/>
        </w:tabs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2160"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VІІІ. САНКЦИИ И НЕУСТОЙКИ.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pStyle w:val="a5"/>
        <w:ind w:firstLine="720"/>
        <w:jc w:val="both"/>
        <w:rPr>
          <w:b w:val="0"/>
          <w:sz w:val="24"/>
          <w:szCs w:val="24"/>
          <w:highlight w:val="green"/>
        </w:rPr>
      </w:pPr>
      <w:r>
        <w:rPr>
          <w:b w:val="0"/>
          <w:sz w:val="24"/>
          <w:szCs w:val="24"/>
        </w:rPr>
        <w:t>Чл. 8.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1245FE" w:rsidRDefault="001245FE" w:rsidP="001245FE">
      <w:pPr>
        <w:spacing w:before="12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(2) ПРОДАВАЧЪТ дължи на КУПУВАЧА неустойка за виновно неизпълнение на някое</w:t>
      </w:r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задължения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:</w:t>
      </w:r>
    </w:p>
    <w:p w:rsidR="001245FE" w:rsidRDefault="001245FE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/>
          <w:b w:val="0"/>
          <w:sz w:val="24"/>
          <w:lang w:val="bg-BG"/>
        </w:rPr>
      </w:pPr>
      <w:proofErr w:type="gramStart"/>
      <w:r>
        <w:rPr>
          <w:rFonts w:ascii="Times New Roman" w:hAnsi="Times New Roman"/>
          <w:b w:val="0"/>
          <w:sz w:val="24"/>
          <w:lang w:val="ru-RU"/>
        </w:rPr>
        <w:t>1.</w:t>
      </w:r>
      <w:r>
        <w:rPr>
          <w:rFonts w:ascii="Times New Roman" w:hAnsi="Times New Roman"/>
          <w:b w:val="0"/>
          <w:sz w:val="24"/>
          <w:lang w:val="bg-BG"/>
        </w:rPr>
        <w:t xml:space="preserve"> да осигури на КУПУВАЧА достъп за товарене на предадената на временен склад дървесина, след подадена от него писмена заявка до ПРОДАВАЧА - в размер, равен на 0,5% от стойността на неизпълненото количество дървесина за съответното тримесечие съобразно графика. </w:t>
      </w:r>
      <w:proofErr w:type="gramEnd"/>
    </w:p>
    <w:p w:rsidR="001245FE" w:rsidRDefault="001245FE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/>
          <w:b w:val="0"/>
          <w:sz w:val="24"/>
          <w:lang w:val="bg-BG"/>
        </w:rPr>
      </w:pPr>
      <w:r>
        <w:rPr>
          <w:rFonts w:ascii="Times New Roman" w:hAnsi="Times New Roman"/>
          <w:b w:val="0"/>
          <w:sz w:val="24"/>
          <w:lang w:val="bg-BG" w:eastAsia="zh-CN"/>
        </w:rPr>
        <w:t xml:space="preserve">2. да предаде на КУПУВАЧА минималните количества дървесина, съгласно </w:t>
      </w:r>
      <w:r>
        <w:rPr>
          <w:rFonts w:ascii="Times New Roman" w:hAnsi="Times New Roman"/>
          <w:b w:val="0"/>
          <w:sz w:val="24"/>
          <w:lang w:val="bg-BG"/>
        </w:rPr>
        <w:t xml:space="preserve">определения график за доставка по тримесечия - в размер, равен на 0,5% от стойността на неизпълненото количество дървесина спрямо графика. </w:t>
      </w:r>
    </w:p>
    <w:p w:rsidR="001245FE" w:rsidRDefault="001245FE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ab/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ІХ. ДОПЪЛНИТЕЛНИ РАЗПОРЕДБИ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8.1. Настоящият договор влиза в сила от датата на подписването му от страните.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8.2.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8.3. За неуредените в договора случаи се прилагат разпоредбите на българското законодателство.</w:t>
      </w:r>
    </w:p>
    <w:p w:rsidR="001245FE" w:rsidRDefault="001245FE" w:rsidP="00124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8.4. Настоящият договор може да бъде изменян само по взаимно съгласие между страните, изразено в писмена форма.</w:t>
      </w:r>
    </w:p>
    <w:p w:rsidR="001245FE" w:rsidRDefault="001245FE" w:rsidP="001245FE">
      <w:pPr>
        <w:pStyle w:val="3"/>
        <w:spacing w:line="240" w:lineRule="auto"/>
        <w:ind w:firstLine="709"/>
        <w:rPr>
          <w:szCs w:val="24"/>
        </w:rPr>
      </w:pPr>
      <w:r>
        <w:rPr>
          <w:szCs w:val="24"/>
        </w:rPr>
        <w:lastRenderedPageBreak/>
        <w:t xml:space="preserve">Настоящият договор се изготви в два еднообразни екземпляра - по един за всяка от страните. 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pStyle w:val="1"/>
        <w:ind w:firstLine="708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ПРОДАВАЧ: …….………..                                           КУПУВАЧ:  …………..……….</w:t>
      </w:r>
    </w:p>
    <w:p w:rsidR="001245FE" w:rsidRDefault="001245FE" w:rsidP="001245FE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(инж. И.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)                                                              ( ............................... )</w:t>
      </w:r>
    </w:p>
    <w:p w:rsidR="001245FE" w:rsidRDefault="001245FE" w:rsidP="001245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Юрист:</w:t>
      </w:r>
    </w:p>
    <w:p w:rsidR="001245FE" w:rsidRDefault="001245FE" w:rsidP="001245FE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Гл. счетоводител:</w:t>
      </w: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P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ind w:left="3540" w:firstLine="708"/>
        <w:rPr>
          <w:rFonts w:ascii="Times New Roman" w:hAnsi="Times New Roman"/>
          <w:b/>
          <w:sz w:val="24"/>
          <w:szCs w:val="24"/>
          <w:lang w:val="bg-BG"/>
        </w:rPr>
      </w:pPr>
    </w:p>
    <w:p w:rsidR="001245FE" w:rsidRDefault="001245FE" w:rsidP="001245FE">
      <w:pPr>
        <w:spacing w:after="0" w:line="240" w:lineRule="auto"/>
        <w:rPr>
          <w:lang w:val="bg-BG"/>
        </w:rPr>
      </w:pPr>
    </w:p>
    <w:p w:rsidR="001245FE" w:rsidRDefault="001245FE" w:rsidP="001245FE">
      <w:pPr>
        <w:spacing w:after="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Приложение</w:t>
      </w:r>
      <w:proofErr w:type="spellEnd"/>
      <w:r>
        <w:rPr>
          <w:rFonts w:ascii="Times New Roman" w:hAnsi="Times New Roman"/>
          <w:b/>
        </w:rPr>
        <w:t xml:space="preserve"> № 1</w:t>
      </w:r>
    </w:p>
    <w:p w:rsidR="001245FE" w:rsidRDefault="001245FE" w:rsidP="001245FE">
      <w:pPr>
        <w:spacing w:after="0"/>
        <w:jc w:val="center"/>
        <w:rPr>
          <w:rFonts w:ascii="Times New Roman" w:hAnsi="Times New Roman"/>
          <w:b/>
        </w:rPr>
      </w:pPr>
    </w:p>
    <w:p w:rsidR="001245FE" w:rsidRDefault="001245FE" w:rsidP="001245F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ГРАФИК</w:t>
      </w:r>
    </w:p>
    <w:p w:rsidR="001245FE" w:rsidRDefault="001245FE" w:rsidP="001245FE">
      <w:pPr>
        <w:spacing w:after="0" w:line="240" w:lineRule="auto"/>
        <w:jc w:val="center"/>
        <w:rPr>
          <w:rFonts w:ascii="Times New Roman" w:hAnsi="Times New Roman"/>
          <w:lang w:val="bg-BG"/>
        </w:rPr>
      </w:pPr>
      <w:proofErr w:type="spellStart"/>
      <w:r>
        <w:rPr>
          <w:rFonts w:ascii="Times New Roman" w:hAnsi="Times New Roman"/>
          <w:b/>
        </w:rPr>
        <w:t>За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bg-BG"/>
        </w:rPr>
        <w:t>доставка</w:t>
      </w:r>
      <w:r>
        <w:rPr>
          <w:rFonts w:ascii="Times New Roman" w:hAnsi="Times New Roman"/>
          <w:b/>
        </w:rPr>
        <w:t xml:space="preserve"> и </w:t>
      </w:r>
      <w:proofErr w:type="spellStart"/>
      <w:r>
        <w:rPr>
          <w:rFonts w:ascii="Times New Roman" w:hAnsi="Times New Roman"/>
          <w:b/>
        </w:rPr>
        <w:t>транспортиране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на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дървесината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от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Обект</w:t>
      </w:r>
      <w:proofErr w:type="spellEnd"/>
      <w:r>
        <w:rPr>
          <w:rFonts w:ascii="Times New Roman" w:hAnsi="Times New Roman"/>
          <w:b/>
        </w:rPr>
        <w:t xml:space="preserve"> № </w:t>
      </w:r>
      <w:r>
        <w:rPr>
          <w:rFonts w:ascii="Times New Roman" w:hAnsi="Times New Roman"/>
          <w:b/>
          <w:lang w:val="bg-BG"/>
        </w:rPr>
        <w:t>…</w:t>
      </w:r>
      <w:r>
        <w:rPr>
          <w:rFonts w:ascii="Times New Roman" w:hAnsi="Times New Roman"/>
          <w:b/>
        </w:rPr>
        <w:t>.</w:t>
      </w:r>
    </w:p>
    <w:p w:rsidR="001245FE" w:rsidRDefault="001245FE" w:rsidP="001245FE">
      <w:pPr>
        <w:spacing w:after="0"/>
        <w:jc w:val="center"/>
        <w:rPr>
          <w:rFonts w:ascii="Times New Roman" w:hAnsi="Times New Roman"/>
          <w:b/>
        </w:rPr>
      </w:pPr>
    </w:p>
    <w:p w:rsidR="001245FE" w:rsidRDefault="001245FE" w:rsidP="001245FE">
      <w:pPr>
        <w:spacing w:after="0"/>
        <w:ind w:firstLine="720"/>
        <w:jc w:val="both"/>
        <w:rPr>
          <w:rFonts w:ascii="Times New Roman" w:hAnsi="Times New Roman"/>
          <w:lang w:val="bg-BG"/>
        </w:rPr>
      </w:pPr>
      <w:proofErr w:type="spellStart"/>
      <w:r>
        <w:rPr>
          <w:rFonts w:ascii="Times New Roman" w:hAnsi="Times New Roman"/>
        </w:rPr>
        <w:t>Минимални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количества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дървесина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които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следва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бъдат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доставени</w:t>
      </w:r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транспортирани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тримесечия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категории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дървесина</w:t>
      </w:r>
      <w:proofErr w:type="spellEnd"/>
      <w:r>
        <w:rPr>
          <w:rFonts w:ascii="Times New Roman" w:hAnsi="Times New Roman"/>
        </w:rPr>
        <w:t>:</w:t>
      </w:r>
    </w:p>
    <w:p w:rsidR="001245FE" w:rsidRDefault="001245FE" w:rsidP="001245FE">
      <w:pPr>
        <w:spacing w:after="0"/>
        <w:ind w:firstLine="720"/>
        <w:jc w:val="both"/>
        <w:rPr>
          <w:rFonts w:ascii="Times New Roman" w:hAnsi="Times New Roman"/>
          <w:lang w:val="bg-BG"/>
        </w:rPr>
      </w:pPr>
    </w:p>
    <w:tbl>
      <w:tblPr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0"/>
        <w:gridCol w:w="2237"/>
        <w:gridCol w:w="2512"/>
        <w:gridCol w:w="2782"/>
      </w:tblGrid>
      <w:tr w:rsidR="001245FE" w:rsidTr="001245FE">
        <w:trPr>
          <w:trHeight w:val="49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Категории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дървесина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>................................</w:t>
            </w: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  <w:proofErr w:type="spellStart"/>
            <w:r>
              <w:rPr>
                <w:rFonts w:ascii="Times New Roman" w:hAnsi="Times New Roman"/>
              </w:rPr>
              <w:t>До</w:t>
            </w:r>
            <w:proofErr w:type="spellEnd"/>
            <w:r>
              <w:rPr>
                <w:rFonts w:ascii="Times New Roman" w:hAnsi="Times New Roman"/>
              </w:rPr>
              <w:t>................................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>....................................</w:t>
            </w: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</w:t>
            </w:r>
            <w:proofErr w:type="spellEnd"/>
            <w:r>
              <w:rPr>
                <w:rFonts w:ascii="Times New Roman" w:hAnsi="Times New Roman"/>
              </w:rPr>
              <w:t>.....................................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>..........................................</w:t>
            </w: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</w:t>
            </w:r>
            <w:proofErr w:type="spellEnd"/>
            <w:r>
              <w:rPr>
                <w:rFonts w:ascii="Times New Roman" w:hAnsi="Times New Roman"/>
              </w:rPr>
              <w:t>.........................................</w:t>
            </w:r>
          </w:p>
        </w:tc>
      </w:tr>
      <w:tr w:rsidR="001245FE" w:rsidTr="001245FE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Едра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строителна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  <w:tr w:rsidR="001245FE" w:rsidTr="001245FE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строителна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  <w:tr w:rsidR="001245FE" w:rsidTr="001245FE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Дребна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строителна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  <w:tr w:rsidR="001245FE" w:rsidTr="001245FE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Дърва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  <w:tr w:rsidR="001245FE" w:rsidTr="001245FE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Общо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обекта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1245FE" w:rsidRDefault="001245FE">
            <w:pPr>
              <w:spacing w:after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  <w:tr w:rsidR="001245FE" w:rsidTr="001245FE">
        <w:trPr>
          <w:trHeight w:val="1128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Минимални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общи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количества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които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следва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бъдат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транспортирани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FE" w:rsidRDefault="001245FE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iCs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iCs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iCs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iCs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iCs/>
          <w:lang w:eastAsia="ar-SA"/>
        </w:rPr>
      </w:pPr>
      <w:proofErr w:type="gramStart"/>
      <w:r>
        <w:rPr>
          <w:rFonts w:ascii="Times New Roman" w:hAnsi="Times New Roman"/>
          <w:iCs/>
          <w:lang w:eastAsia="ar-SA"/>
        </w:rPr>
        <w:t>ВЪЗЛОЖИТЕЛ :</w:t>
      </w:r>
      <w:proofErr w:type="gramEnd"/>
      <w:r>
        <w:rPr>
          <w:rFonts w:ascii="Times New Roman" w:hAnsi="Times New Roman"/>
          <w:iCs/>
          <w:lang w:eastAsia="ar-SA"/>
        </w:rPr>
        <w:t>………….………..                              ИЗПЪЛНИТЕЛ</w:t>
      </w:r>
      <w:proofErr w:type="gramStart"/>
      <w:r>
        <w:rPr>
          <w:rFonts w:ascii="Times New Roman" w:hAnsi="Times New Roman"/>
          <w:iCs/>
          <w:lang w:eastAsia="ar-SA"/>
        </w:rPr>
        <w:t>:……..………………………..</w:t>
      </w:r>
      <w:proofErr w:type="gramEnd"/>
    </w:p>
    <w:p w:rsidR="001245FE" w:rsidRDefault="001245FE" w:rsidP="001245FE">
      <w:pPr>
        <w:suppressAutoHyphens/>
        <w:spacing w:after="0" w:line="240" w:lineRule="auto"/>
        <w:ind w:left="720" w:firstLine="720"/>
        <w:jc w:val="both"/>
        <w:rPr>
          <w:rFonts w:ascii="Times New Roman" w:hAnsi="Times New Roman"/>
          <w:iCs/>
          <w:lang w:eastAsia="ar-SA"/>
        </w:rPr>
      </w:pPr>
      <w:r>
        <w:rPr>
          <w:rFonts w:ascii="Times New Roman" w:hAnsi="Times New Roman"/>
          <w:iCs/>
          <w:lang w:eastAsia="ar-SA"/>
        </w:rPr>
        <w:t xml:space="preserve">       </w:t>
      </w:r>
      <w:proofErr w:type="gramStart"/>
      <w:r>
        <w:rPr>
          <w:rFonts w:ascii="Times New Roman" w:hAnsi="Times New Roman"/>
          <w:iCs/>
          <w:lang w:eastAsia="ar-SA"/>
        </w:rPr>
        <w:t>( И</w:t>
      </w:r>
      <w:proofErr w:type="gramEnd"/>
      <w:r>
        <w:rPr>
          <w:rFonts w:ascii="Times New Roman" w:hAnsi="Times New Roman"/>
          <w:iCs/>
          <w:lang w:eastAsia="ar-SA"/>
        </w:rPr>
        <w:t xml:space="preserve">. </w:t>
      </w:r>
      <w:proofErr w:type="spellStart"/>
      <w:r>
        <w:rPr>
          <w:rFonts w:ascii="Times New Roman" w:hAnsi="Times New Roman"/>
          <w:iCs/>
          <w:lang w:eastAsia="ar-SA"/>
        </w:rPr>
        <w:t>Янгьозов</w:t>
      </w:r>
      <w:proofErr w:type="spellEnd"/>
      <w:r>
        <w:rPr>
          <w:rFonts w:ascii="Times New Roman" w:hAnsi="Times New Roman"/>
          <w:iCs/>
          <w:lang w:eastAsia="ar-SA"/>
        </w:rPr>
        <w:t xml:space="preserve"> )                                                  ( ............................................... )</w:t>
      </w: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proofErr w:type="spellStart"/>
      <w:r>
        <w:rPr>
          <w:rFonts w:ascii="Times New Roman" w:hAnsi="Times New Roman"/>
          <w:lang w:eastAsia="ar-SA"/>
        </w:rPr>
        <w:t>Адвокат</w:t>
      </w:r>
      <w:proofErr w:type="spellEnd"/>
      <w:r>
        <w:rPr>
          <w:rFonts w:ascii="Times New Roman" w:hAnsi="Times New Roman"/>
          <w:lang w:eastAsia="ar-SA"/>
        </w:rPr>
        <w:t>:</w:t>
      </w: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/М. </w:t>
      </w:r>
      <w:proofErr w:type="spellStart"/>
      <w:r>
        <w:rPr>
          <w:rFonts w:ascii="Times New Roman" w:hAnsi="Times New Roman"/>
          <w:lang w:eastAsia="ar-SA"/>
        </w:rPr>
        <w:t>Падинков</w:t>
      </w:r>
      <w:proofErr w:type="spellEnd"/>
      <w:r>
        <w:rPr>
          <w:rFonts w:ascii="Times New Roman" w:hAnsi="Times New Roman"/>
          <w:lang w:eastAsia="ar-SA"/>
        </w:rPr>
        <w:t xml:space="preserve">/ </w:t>
      </w: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proofErr w:type="spellStart"/>
      <w:r>
        <w:rPr>
          <w:rFonts w:ascii="Times New Roman" w:hAnsi="Times New Roman"/>
          <w:lang w:eastAsia="ar-SA"/>
        </w:rPr>
        <w:t>Гл</w:t>
      </w:r>
      <w:proofErr w:type="spellEnd"/>
      <w:r>
        <w:rPr>
          <w:rFonts w:ascii="Times New Roman" w:hAnsi="Times New Roman"/>
          <w:lang w:eastAsia="ar-SA"/>
        </w:rPr>
        <w:t xml:space="preserve">. </w:t>
      </w:r>
      <w:proofErr w:type="spellStart"/>
      <w:r>
        <w:rPr>
          <w:rFonts w:ascii="Times New Roman" w:hAnsi="Times New Roman"/>
          <w:lang w:eastAsia="ar-SA"/>
        </w:rPr>
        <w:t>счетоводител</w:t>
      </w:r>
      <w:proofErr w:type="spellEnd"/>
      <w:r>
        <w:rPr>
          <w:rFonts w:ascii="Times New Roman" w:hAnsi="Times New Roman"/>
          <w:lang w:eastAsia="ar-SA"/>
        </w:rPr>
        <w:t>:</w:t>
      </w:r>
    </w:p>
    <w:p w:rsidR="001245FE" w:rsidRDefault="001245FE" w:rsidP="001245FE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/И. </w:t>
      </w:r>
      <w:proofErr w:type="spellStart"/>
      <w:r>
        <w:rPr>
          <w:rFonts w:ascii="Times New Roman" w:hAnsi="Times New Roman"/>
          <w:lang w:eastAsia="ar-SA"/>
        </w:rPr>
        <w:t>Станчева</w:t>
      </w:r>
      <w:proofErr w:type="spellEnd"/>
      <w:r>
        <w:rPr>
          <w:rFonts w:ascii="Times New Roman" w:hAnsi="Times New Roman"/>
          <w:lang w:eastAsia="ar-SA"/>
        </w:rPr>
        <w:t>/</w:t>
      </w:r>
    </w:p>
    <w:p w:rsidR="00852DAE" w:rsidRDefault="00852DAE" w:rsidP="001245FE">
      <w:pPr>
        <w:spacing w:after="0"/>
        <w:rPr>
          <w:rFonts w:ascii="Times New Roman" w:hAnsi="Times New Roman"/>
          <w:sz w:val="24"/>
          <w:szCs w:val="24"/>
        </w:rPr>
      </w:pPr>
    </w:p>
    <w:p w:rsidR="001F6F03" w:rsidRDefault="001F6F03" w:rsidP="001245FE">
      <w:pPr>
        <w:spacing w:after="0"/>
        <w:rPr>
          <w:rFonts w:ascii="Times New Roman" w:hAnsi="Times New Roman"/>
          <w:sz w:val="24"/>
          <w:szCs w:val="24"/>
        </w:rPr>
      </w:pPr>
    </w:p>
    <w:p w:rsidR="001F6F03" w:rsidRDefault="001F6F03" w:rsidP="001245FE">
      <w:pPr>
        <w:spacing w:after="0"/>
        <w:rPr>
          <w:rFonts w:ascii="Times New Roman" w:hAnsi="Times New Roman"/>
          <w:sz w:val="24"/>
          <w:szCs w:val="24"/>
        </w:rPr>
      </w:pPr>
    </w:p>
    <w:p w:rsidR="001F6F03" w:rsidRDefault="001F6F03" w:rsidP="001245FE">
      <w:pPr>
        <w:spacing w:after="0"/>
        <w:rPr>
          <w:rFonts w:ascii="Times New Roman" w:hAnsi="Times New Roman"/>
          <w:sz w:val="24"/>
          <w:szCs w:val="24"/>
        </w:rPr>
      </w:pPr>
    </w:p>
    <w:p w:rsidR="001F6F03" w:rsidRDefault="001F6F03" w:rsidP="001245FE">
      <w:pPr>
        <w:spacing w:after="0"/>
        <w:rPr>
          <w:rFonts w:ascii="Times New Roman" w:hAnsi="Times New Roman"/>
          <w:sz w:val="24"/>
          <w:szCs w:val="24"/>
        </w:rPr>
      </w:pPr>
    </w:p>
    <w:p w:rsidR="001F6F03" w:rsidRPr="0037726C" w:rsidRDefault="001F6F03" w:rsidP="001245FE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sectPr w:rsidR="001F6F03" w:rsidRPr="0037726C" w:rsidSect="001245F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C09CF"/>
    <w:multiLevelType w:val="hybridMultilevel"/>
    <w:tmpl w:val="A92C934E"/>
    <w:lvl w:ilvl="0" w:tplc="F466B78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C0AB8"/>
    <w:multiLevelType w:val="hybridMultilevel"/>
    <w:tmpl w:val="BDEA6CC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C47EBA"/>
    <w:multiLevelType w:val="hybridMultilevel"/>
    <w:tmpl w:val="F342D5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1245FE"/>
    <w:rsid w:val="000E629A"/>
    <w:rsid w:val="001245FE"/>
    <w:rsid w:val="00193BD8"/>
    <w:rsid w:val="001F6F03"/>
    <w:rsid w:val="0037726C"/>
    <w:rsid w:val="003A0166"/>
    <w:rsid w:val="0043649D"/>
    <w:rsid w:val="0063210C"/>
    <w:rsid w:val="006D3546"/>
    <w:rsid w:val="007757B8"/>
    <w:rsid w:val="00852DAE"/>
    <w:rsid w:val="00C0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FE"/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1245FE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u w:val="single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1245FE"/>
    <w:pPr>
      <w:keepNext/>
      <w:suppressAutoHyphens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1245FE"/>
    <w:pPr>
      <w:keepNext/>
      <w:tabs>
        <w:tab w:val="left" w:pos="720"/>
      </w:tabs>
      <w:spacing w:after="0" w:line="26" w:lineRule="atLeast"/>
      <w:jc w:val="both"/>
      <w:outlineLvl w:val="4"/>
    </w:pPr>
    <w:rPr>
      <w:rFonts w:ascii="Times New Roman" w:hAnsi="Times New Roman"/>
      <w:b/>
      <w:sz w:val="24"/>
      <w:szCs w:val="20"/>
      <w:lang w:val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F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245FE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20">
    <w:name w:val="Заглавие 2 Знак"/>
    <w:basedOn w:val="a0"/>
    <w:link w:val="2"/>
    <w:semiHidden/>
    <w:rsid w:val="001245FE"/>
    <w:rPr>
      <w:rFonts w:ascii="Arial" w:eastAsia="Times New Roman" w:hAnsi="Arial" w:cs="Arial"/>
      <w:b/>
      <w:bCs/>
      <w:i/>
      <w:iCs/>
      <w:sz w:val="28"/>
      <w:szCs w:val="28"/>
      <w:lang w:val="en-US" w:eastAsia="ar-SA"/>
    </w:rPr>
  </w:style>
  <w:style w:type="character" w:customStyle="1" w:styleId="50">
    <w:name w:val="Заглавие 5 Знак"/>
    <w:basedOn w:val="a0"/>
    <w:link w:val="5"/>
    <w:semiHidden/>
    <w:rsid w:val="001245FE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Title"/>
    <w:basedOn w:val="a"/>
    <w:link w:val="a4"/>
    <w:qFormat/>
    <w:rsid w:val="001245FE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bg-BG"/>
    </w:rPr>
  </w:style>
  <w:style w:type="character" w:customStyle="1" w:styleId="a4">
    <w:name w:val="Заглавие Знак"/>
    <w:basedOn w:val="a0"/>
    <w:link w:val="a3"/>
    <w:rsid w:val="001245F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ody Text"/>
    <w:basedOn w:val="a"/>
    <w:link w:val="a6"/>
    <w:semiHidden/>
    <w:unhideWhenUsed/>
    <w:rsid w:val="001245F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bg-BG"/>
    </w:rPr>
  </w:style>
  <w:style w:type="character" w:customStyle="1" w:styleId="a6">
    <w:name w:val="Основен текст Знак"/>
    <w:basedOn w:val="a0"/>
    <w:link w:val="a5"/>
    <w:semiHidden/>
    <w:rsid w:val="001245FE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ody Text Indent"/>
    <w:basedOn w:val="a"/>
    <w:link w:val="a8"/>
    <w:semiHidden/>
    <w:unhideWhenUsed/>
    <w:rsid w:val="001245FE"/>
    <w:pPr>
      <w:spacing w:after="0" w:line="240" w:lineRule="auto"/>
      <w:ind w:firstLine="851"/>
      <w:jc w:val="both"/>
    </w:pPr>
    <w:rPr>
      <w:rFonts w:ascii="Times New Roman" w:hAnsi="Times New Roman"/>
      <w:sz w:val="24"/>
      <w:szCs w:val="20"/>
      <w:lang w:val="bg-BG"/>
    </w:rPr>
  </w:style>
  <w:style w:type="character" w:customStyle="1" w:styleId="a8">
    <w:name w:val="Основен текст с отстъп Знак"/>
    <w:basedOn w:val="a0"/>
    <w:link w:val="a7"/>
    <w:semiHidden/>
    <w:rsid w:val="001245FE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Subtitle"/>
    <w:basedOn w:val="a"/>
    <w:link w:val="aa"/>
    <w:qFormat/>
    <w:rsid w:val="001245FE"/>
    <w:pPr>
      <w:spacing w:after="0" w:line="240" w:lineRule="auto"/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1245F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1">
    <w:name w:val="Body Text 2"/>
    <w:basedOn w:val="a"/>
    <w:link w:val="22"/>
    <w:semiHidden/>
    <w:unhideWhenUsed/>
    <w:rsid w:val="001245FE"/>
    <w:pPr>
      <w:spacing w:after="120" w:line="48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22">
    <w:name w:val="Основен текст 2 Знак"/>
    <w:basedOn w:val="a0"/>
    <w:link w:val="21"/>
    <w:semiHidden/>
    <w:rsid w:val="001245F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semiHidden/>
    <w:unhideWhenUsed/>
    <w:rsid w:val="001245FE"/>
    <w:pPr>
      <w:tabs>
        <w:tab w:val="left" w:pos="720"/>
      </w:tabs>
      <w:spacing w:after="0" w:line="26" w:lineRule="atLeast"/>
      <w:jc w:val="both"/>
    </w:pPr>
    <w:rPr>
      <w:rFonts w:ascii="Times New Roman" w:hAnsi="Times New Roman"/>
      <w:sz w:val="24"/>
      <w:szCs w:val="20"/>
      <w:lang w:val="bg-BG"/>
    </w:rPr>
  </w:style>
  <w:style w:type="character" w:customStyle="1" w:styleId="30">
    <w:name w:val="Основен текст 3 Знак"/>
    <w:basedOn w:val="a0"/>
    <w:link w:val="3"/>
    <w:semiHidden/>
    <w:rsid w:val="001245FE"/>
    <w:rPr>
      <w:rFonts w:ascii="Times New Roman" w:eastAsia="Times New Roman" w:hAnsi="Times New Roman" w:cs="Times New Roman"/>
      <w:sz w:val="24"/>
      <w:szCs w:val="20"/>
    </w:rPr>
  </w:style>
  <w:style w:type="paragraph" w:styleId="23">
    <w:name w:val="Body Text Indent 2"/>
    <w:basedOn w:val="a"/>
    <w:link w:val="24"/>
    <w:semiHidden/>
    <w:unhideWhenUsed/>
    <w:rsid w:val="001245F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val="bg-BG"/>
    </w:rPr>
  </w:style>
  <w:style w:type="character" w:customStyle="1" w:styleId="24">
    <w:name w:val="Основен текст с отстъп 2 Знак"/>
    <w:basedOn w:val="a0"/>
    <w:link w:val="23"/>
    <w:semiHidden/>
    <w:rsid w:val="001245FE"/>
    <w:rPr>
      <w:rFonts w:ascii="Times New Roman" w:eastAsia="Times New Roman" w:hAnsi="Times New Roman" w:cs="Times New Roman"/>
      <w:sz w:val="24"/>
      <w:szCs w:val="20"/>
    </w:rPr>
  </w:style>
  <w:style w:type="paragraph" w:customStyle="1" w:styleId="FR2">
    <w:name w:val="FR2"/>
    <w:rsid w:val="001245FE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</w:rPr>
  </w:style>
  <w:style w:type="paragraph" w:customStyle="1" w:styleId="style0">
    <w:name w:val="style0"/>
    <w:basedOn w:val="a"/>
    <w:rsid w:val="001245FE"/>
    <w:pPr>
      <w:spacing w:after="0" w:line="240" w:lineRule="auto"/>
      <w:ind w:firstLine="1200"/>
      <w:jc w:val="both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1F6F03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styleId="ab">
    <w:name w:val="Hyperlink"/>
    <w:basedOn w:val="a0"/>
    <w:semiHidden/>
    <w:unhideWhenUsed/>
    <w:rsid w:val="001F6F03"/>
    <w:rPr>
      <w:color w:val="0000FF"/>
      <w:u w:val="single"/>
    </w:rPr>
  </w:style>
  <w:style w:type="paragraph" w:styleId="ac">
    <w:name w:val="Block Text"/>
    <w:basedOn w:val="a"/>
    <w:unhideWhenUsed/>
    <w:rsid w:val="001F6F03"/>
    <w:pPr>
      <w:spacing w:after="0" w:line="240" w:lineRule="auto"/>
      <w:ind w:left="1350" w:right="674"/>
      <w:jc w:val="both"/>
    </w:pPr>
    <w:rPr>
      <w:rFonts w:ascii="Times New Roman" w:hAnsi="Times New Roman"/>
      <w:sz w:val="24"/>
      <w:szCs w:val="20"/>
      <w:lang w:val="bg-BG"/>
    </w:rPr>
  </w:style>
  <w:style w:type="paragraph" w:styleId="ad">
    <w:name w:val="List Paragraph"/>
    <w:basedOn w:val="a"/>
    <w:uiPriority w:val="34"/>
    <w:qFormat/>
    <w:rsid w:val="000E62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3662</Words>
  <Characters>20874</Characters>
  <Application>Microsoft Office Word</Application>
  <DocSecurity>0</DocSecurity>
  <Lines>173</Lines>
  <Paragraphs>48</Paragraphs>
  <ScaleCrop>false</ScaleCrop>
  <Company/>
  <LinksUpToDate>false</LinksUpToDate>
  <CharactersWithSpaces>24488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cp:lastPrinted>2019-11-28T08:02:00Z</cp:lastPrinted>
  <dcterms:created xsi:type="dcterms:W3CDTF">2019-11-06T10:40:00Z</dcterms:created>
  <dcterms:modified xsi:type="dcterms:W3CDTF">2020-01-14T08:01:00Z</dcterms:modified>
</cp:coreProperties>
</file>