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EC0" w:rsidRPr="000F3C35" w:rsidRDefault="00A25EC0" w:rsidP="00A25EC0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4883150</wp:posOffset>
            </wp:positionH>
            <wp:positionV relativeFrom="paragraph">
              <wp:posOffset>-498475</wp:posOffset>
            </wp:positionV>
            <wp:extent cx="832485" cy="1080770"/>
            <wp:effectExtent l="19050" t="0" r="5715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-560070</wp:posOffset>
            </wp:positionH>
            <wp:positionV relativeFrom="paragraph">
              <wp:posOffset>-350520</wp:posOffset>
            </wp:positionV>
            <wp:extent cx="1077595" cy="932815"/>
            <wp:effectExtent l="1905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93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</w:p>
    <w:p w:rsidR="00A25EC0" w:rsidRPr="000F3C35" w:rsidRDefault="00A25EC0" w:rsidP="00A25E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A25EC0" w:rsidRPr="000F3C35" w:rsidRDefault="00A25EC0" w:rsidP="00A25EC0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lang w:val="en-US"/>
        </w:rPr>
        <w:t xml:space="preserve">     </w:t>
      </w:r>
      <w:r w:rsidRPr="000F3C35">
        <w:rPr>
          <w:rFonts w:ascii="Times New Roman" w:hAnsi="Times New Roman" w:cs="Times New Roman"/>
        </w:rPr>
        <w:t>________________________________________________________</w:t>
      </w:r>
    </w:p>
    <w:p w:rsidR="00A25EC0" w:rsidRPr="000F3C35" w:rsidRDefault="00A25EC0" w:rsidP="00A25EC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0F3C35">
        <w:rPr>
          <w:rFonts w:ascii="Times New Roman" w:hAnsi="Times New Roman" w:cs="Times New Roman"/>
          <w:sz w:val="16"/>
          <w:szCs w:val="16"/>
        </w:rPr>
        <w:t xml:space="preserve">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A25EC0" w:rsidRPr="0081412A" w:rsidRDefault="00A25EC0" w:rsidP="00A25E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7871" w:rsidRDefault="00367871" w:rsidP="00883DC3">
      <w:pPr>
        <w:spacing w:after="0"/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883DC3" w:rsidRPr="00F15A03" w:rsidRDefault="00883DC3" w:rsidP="00883DC3">
      <w:pPr>
        <w:spacing w:after="0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>УТВЪРЖДАВАМ</w:t>
      </w:r>
      <w:r w:rsidR="00FA605B">
        <w:rPr>
          <w:rFonts w:ascii="Times New Roman" w:hAnsi="Times New Roman" w:cs="Times New Roman"/>
          <w:b/>
          <w:sz w:val="24"/>
          <w:szCs w:val="24"/>
        </w:rPr>
        <w:t>:</w:t>
      </w:r>
      <w:r w:rsidR="00F15A03">
        <w:rPr>
          <w:rFonts w:ascii="Times New Roman" w:hAnsi="Times New Roman" w:cs="Times New Roman"/>
          <w:b/>
          <w:sz w:val="24"/>
          <w:szCs w:val="24"/>
        </w:rPr>
        <w:t>залич.Регл.ЕС2016/679</w:t>
      </w:r>
    </w:p>
    <w:p w:rsidR="00883DC3" w:rsidRPr="00883DC3" w:rsidRDefault="00883DC3" w:rsidP="00883DC3">
      <w:pPr>
        <w:spacing w:after="0"/>
        <w:ind w:firstLine="405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883DC3">
        <w:rPr>
          <w:rFonts w:ascii="Times New Roman" w:hAnsi="Times New Roman" w:cs="Times New Roman"/>
          <w:sz w:val="24"/>
          <w:szCs w:val="24"/>
        </w:rPr>
        <w:t>ДИРЕКТОР  ТП „ДЛС Граматиково ”</w:t>
      </w:r>
    </w:p>
    <w:p w:rsidR="00883DC3" w:rsidRDefault="00883DC3" w:rsidP="00FA605B">
      <w:pPr>
        <w:spacing w:after="0"/>
        <w:ind w:firstLine="405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</w:r>
    </w:p>
    <w:p w:rsidR="00367871" w:rsidRDefault="00367871" w:rsidP="00FA605B">
      <w:pPr>
        <w:spacing w:after="0"/>
        <w:ind w:firstLine="4050"/>
        <w:jc w:val="both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883D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>ДОКУМЕНТАЦИЯ</w:t>
      </w:r>
    </w:p>
    <w:p w:rsidR="00883DC3" w:rsidRPr="00883DC3" w:rsidRDefault="00883DC3" w:rsidP="00883DC3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 ПРОВЕЖДАНЕ НА ОТКРИТ </w:t>
      </w:r>
      <w:proofErr w:type="gram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КОНКУРС ЗА ВЪЗЛАГАНЕ  ДОБИВ</w:t>
      </w:r>
      <w:proofErr w:type="gram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ДЪРВЕСИНА</w:t>
      </w:r>
    </w:p>
    <w:p w:rsidR="00883DC3" w:rsidRPr="00541B5E" w:rsidRDefault="00541B5E" w:rsidP="003E209E">
      <w:pPr>
        <w:spacing w:after="0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41B5E">
        <w:rPr>
          <w:rFonts w:ascii="Times New Roman" w:hAnsi="Times New Roman" w:cs="Times New Roman"/>
          <w:b/>
          <w:i/>
          <w:sz w:val="24"/>
          <w:szCs w:val="24"/>
          <w:u w:val="single"/>
        </w:rPr>
        <w:t>/предвидена САМО за задоволяване нуждите на местното население/</w:t>
      </w:r>
    </w:p>
    <w:p w:rsidR="00541B5E" w:rsidRPr="00541B5E" w:rsidRDefault="00541B5E" w:rsidP="003E209E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883DC3">
      <w:pPr>
        <w:spacing w:after="0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по реда на чл. 15 ÷ 24 от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3DC3">
        <w:rPr>
          <w:rFonts w:ascii="Times New Roman" w:hAnsi="Times New Roman" w:cs="Times New Roman"/>
          <w:noProof/>
          <w:sz w:val="24"/>
          <w:szCs w:val="24"/>
          <w:lang w:val="ru-RU"/>
        </w:rPr>
        <w:t>Наредба</w:t>
      </w:r>
      <w:r w:rsidRPr="00883DC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83DC3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за условията и реда за възлагане </w:t>
      </w:r>
      <w:r w:rsidRPr="00883DC3">
        <w:rPr>
          <w:rFonts w:ascii="Times New Roman" w:hAnsi="Times New Roman" w:cs="Times New Roman"/>
          <w:noProof/>
          <w:sz w:val="24"/>
          <w:szCs w:val="24"/>
        </w:rPr>
        <w:t>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883DC3" w:rsidRPr="00883DC3" w:rsidRDefault="00883DC3" w:rsidP="00883DC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>ЗА :</w:t>
      </w:r>
    </w:p>
    <w:p w:rsidR="00883DC3" w:rsidRPr="00883DC3" w:rsidRDefault="002404FC" w:rsidP="00DC5A7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404F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883DC3" w:rsidRPr="002404FC">
        <w:rPr>
          <w:rFonts w:ascii="Times New Roman" w:hAnsi="Times New Roman" w:cs="Times New Roman"/>
          <w:b/>
          <w:sz w:val="24"/>
          <w:szCs w:val="24"/>
          <w:u w:val="single"/>
        </w:rPr>
        <w:t>ОБЕКТ</w:t>
      </w:r>
      <w:r w:rsidR="00883DC3" w:rsidRPr="002404F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670888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541B5E">
        <w:rPr>
          <w:rFonts w:ascii="Times New Roman" w:hAnsi="Times New Roman" w:cs="Times New Roman"/>
          <w:b/>
          <w:sz w:val="24"/>
          <w:szCs w:val="24"/>
          <w:u w:val="single"/>
        </w:rPr>
        <w:t>2311</w:t>
      </w:r>
      <w:r w:rsidR="00DC5A71" w:rsidRPr="00DC5A71">
        <w:rPr>
          <w:b/>
          <w:sz w:val="24"/>
          <w:szCs w:val="24"/>
        </w:rPr>
        <w:t>,</w:t>
      </w:r>
      <w:r w:rsidR="00883DC3" w:rsidRPr="00883DC3">
        <w:rPr>
          <w:rFonts w:ascii="Times New Roman" w:hAnsi="Times New Roman" w:cs="Times New Roman"/>
          <w:sz w:val="24"/>
          <w:szCs w:val="24"/>
        </w:rPr>
        <w:t xml:space="preserve"> в района на дейност на ТП „Държавно ловно стопанство  Граматиково „</w:t>
      </w:r>
    </w:p>
    <w:p w:rsidR="000860C3" w:rsidRPr="00883DC3" w:rsidRDefault="000860C3" w:rsidP="00883DC3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83DC3" w:rsidRPr="00883DC3" w:rsidRDefault="00883DC3" w:rsidP="00883D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ДАТА НА ЗАСЕДАНИЕТО НА КОМИСИЯТА: </w:t>
      </w:r>
      <w:r w:rsidR="000731EB" w:rsidRPr="001072DD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06.12.2022</w:t>
      </w:r>
      <w:r w:rsidRPr="000731E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</w:t>
      </w:r>
      <w:r w:rsidRPr="00DE6FF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год.от </w:t>
      </w:r>
      <w:r w:rsidR="000731E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12.30</w:t>
      </w:r>
      <w:r w:rsidRPr="00DE6FF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часа</w:t>
      </w:r>
    </w:p>
    <w:p w:rsidR="00883DC3" w:rsidRPr="00883DC3" w:rsidRDefault="00883DC3" w:rsidP="00883D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883DC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Упълномощено длъжностно лице да предоставя информация:</w:t>
      </w:r>
    </w:p>
    <w:p w:rsidR="00883DC3" w:rsidRDefault="00883DC3" w:rsidP="00FA605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инж. Димитър Цанев, на длъжност зам.директор в  ТП „ДЛС Граматиково  ” – тел. 0887517506</w:t>
      </w:r>
    </w:p>
    <w:p w:rsidR="00883DC3" w:rsidRPr="00883DC3" w:rsidRDefault="00883DC3" w:rsidP="00883D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Pr="00883DC3">
        <w:rPr>
          <w:rFonts w:ascii="Times New Roman" w:hAnsi="Times New Roman" w:cs="Times New Roman"/>
          <w:b/>
          <w:sz w:val="24"/>
          <w:szCs w:val="24"/>
          <w:u w:val="single"/>
        </w:rPr>
        <w:t>СЪДЪРЖАНИЕ</w:t>
      </w:r>
      <w:r w:rsidRPr="00883DC3">
        <w:rPr>
          <w:rFonts w:ascii="Times New Roman" w:hAnsi="Times New Roman" w:cs="Times New Roman"/>
          <w:b/>
          <w:sz w:val="24"/>
          <w:szCs w:val="24"/>
        </w:rPr>
        <w:t>:</w:t>
      </w:r>
    </w:p>
    <w:p w:rsidR="00883DC3" w:rsidRPr="00883DC3" w:rsidRDefault="00883DC3" w:rsidP="00883DC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Копие от Заповедта за откриване на конкурса;</w:t>
      </w:r>
    </w:p>
    <w:p w:rsidR="00883DC3" w:rsidRPr="00883DC3" w:rsidRDefault="00883DC3" w:rsidP="00883DC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Обект, дейности, предмет на възлагане по процедурата, срокове за изпълнение, спецификации, технологични планове на обекта и други документи, описващи възлаганите дейности;</w:t>
      </w:r>
    </w:p>
    <w:p w:rsidR="00883DC3" w:rsidRPr="00883DC3" w:rsidRDefault="00883DC3" w:rsidP="00883DC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Изисквания, на които трябва да отговарят кандидатите и подизпълнителите;</w:t>
      </w:r>
    </w:p>
    <w:p w:rsidR="00883DC3" w:rsidRPr="00883DC3" w:rsidRDefault="00883DC3" w:rsidP="00883DC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Документи, които следва да бъдат представени от кандидатите при участие в конкурса: </w:t>
      </w:r>
    </w:p>
    <w:p w:rsidR="00883DC3" w:rsidRPr="00883DC3" w:rsidRDefault="00883DC3" w:rsidP="00883DC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Образец на офертата;</w:t>
      </w:r>
    </w:p>
    <w:p w:rsidR="00883DC3" w:rsidRPr="00883DC3" w:rsidRDefault="00883DC3" w:rsidP="00883DC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Основания за недопускане или отстраняване на кандидат от участие в процедурата;</w:t>
      </w:r>
    </w:p>
    <w:p w:rsidR="00883DC3" w:rsidRPr="00883DC3" w:rsidRDefault="00883DC3" w:rsidP="00883DC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Проект на договор;</w:t>
      </w:r>
    </w:p>
    <w:p w:rsidR="00883DC3" w:rsidRPr="00883DC3" w:rsidRDefault="00883DC3" w:rsidP="00883DC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Други условия</w:t>
      </w:r>
    </w:p>
    <w:p w:rsidR="00883DC3" w:rsidRPr="00883DC3" w:rsidRDefault="00883DC3" w:rsidP="00883D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883DC3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i/>
          <w:sz w:val="24"/>
          <w:szCs w:val="24"/>
        </w:rPr>
        <w:t>Тръжна цена на документацията : 20/двадесет/лв.без ДДС</w:t>
      </w:r>
    </w:p>
    <w:p w:rsidR="00883DC3" w:rsidRPr="00883DC3" w:rsidRDefault="00883DC3" w:rsidP="00883DC3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i/>
          <w:sz w:val="24"/>
          <w:szCs w:val="24"/>
        </w:rPr>
        <w:t>с. Граматиково,</w:t>
      </w:r>
      <w:r w:rsidR="00851C3B">
        <w:rPr>
          <w:rFonts w:ascii="Times New Roman" w:hAnsi="Times New Roman" w:cs="Times New Roman"/>
          <w:i/>
          <w:sz w:val="24"/>
          <w:szCs w:val="24"/>
        </w:rPr>
        <w:t>ноември</w:t>
      </w:r>
      <w:r w:rsidRPr="00883DC3">
        <w:rPr>
          <w:rFonts w:ascii="Times New Roman" w:hAnsi="Times New Roman" w:cs="Times New Roman"/>
          <w:i/>
          <w:sz w:val="24"/>
          <w:szCs w:val="24"/>
        </w:rPr>
        <w:t>,  20</w:t>
      </w:r>
      <w:r w:rsidR="00100670">
        <w:rPr>
          <w:rFonts w:ascii="Times New Roman" w:hAnsi="Times New Roman" w:cs="Times New Roman"/>
          <w:i/>
          <w:sz w:val="24"/>
          <w:szCs w:val="24"/>
        </w:rPr>
        <w:t>22</w:t>
      </w:r>
      <w:r w:rsidRPr="00883DC3">
        <w:rPr>
          <w:rFonts w:ascii="Times New Roman" w:hAnsi="Times New Roman" w:cs="Times New Roman"/>
          <w:i/>
          <w:sz w:val="24"/>
          <w:szCs w:val="24"/>
        </w:rPr>
        <w:t>год.</w:t>
      </w:r>
    </w:p>
    <w:p w:rsidR="00541B5E" w:rsidRDefault="00541B5E" w:rsidP="00883D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1B5E" w:rsidRDefault="00541B5E" w:rsidP="00883D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883D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УСЛОВИЯ </w:t>
      </w:r>
    </w:p>
    <w:p w:rsidR="00883DC3" w:rsidRDefault="00883DC3" w:rsidP="00883DC3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ЗА УЧАСТИЕ В ОТКРИТ КОНКУРС С ПРЕДМЕТ: </w:t>
      </w: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ДОБИВ НА ДЪРВЕСИНА</w:t>
      </w:r>
    </w:p>
    <w:p w:rsidR="00541B5E" w:rsidRPr="00541B5E" w:rsidRDefault="00541B5E" w:rsidP="00541B5E">
      <w:pPr>
        <w:spacing w:after="0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41B5E">
        <w:rPr>
          <w:rFonts w:ascii="Times New Roman" w:hAnsi="Times New Roman" w:cs="Times New Roman"/>
          <w:b/>
          <w:i/>
          <w:sz w:val="24"/>
          <w:szCs w:val="24"/>
          <w:u w:val="single"/>
        </w:rPr>
        <w:t>/предвидена САМО за задоволяване нуждите на местното население/</w:t>
      </w:r>
    </w:p>
    <w:p w:rsidR="00F552D4" w:rsidRDefault="00F552D4" w:rsidP="00883DC3">
      <w:pPr>
        <w:pStyle w:val="a3"/>
        <w:jc w:val="center"/>
        <w:rPr>
          <w:rFonts w:ascii="Times New Roman" w:hAnsi="Times New Roman"/>
          <w:b w:val="0"/>
          <w:szCs w:val="24"/>
        </w:rPr>
      </w:pPr>
    </w:p>
    <w:p w:rsidR="00883DC3" w:rsidRPr="00883DC3" w:rsidRDefault="00CE4996" w:rsidP="00883DC3">
      <w:pPr>
        <w:pStyle w:val="a3"/>
        <w:jc w:val="center"/>
        <w:rPr>
          <w:rFonts w:ascii="Times New Roman" w:hAnsi="Times New Roman"/>
          <w:b w:val="0"/>
          <w:szCs w:val="24"/>
        </w:rPr>
      </w:pPr>
      <w:r w:rsidRPr="002404FC">
        <w:rPr>
          <w:rFonts w:ascii="Times New Roman" w:hAnsi="Times New Roman"/>
          <w:b w:val="0"/>
          <w:szCs w:val="24"/>
        </w:rPr>
        <w:t xml:space="preserve">  </w:t>
      </w:r>
      <w:r w:rsidR="00541B5E">
        <w:rPr>
          <w:rFonts w:ascii="Times New Roman" w:hAnsi="Times New Roman"/>
          <w:szCs w:val="24"/>
          <w:u w:val="single"/>
        </w:rPr>
        <w:t>ОБЕКТ</w:t>
      </w:r>
      <w:r w:rsidRPr="00CE4996">
        <w:rPr>
          <w:rFonts w:ascii="Times New Roman" w:hAnsi="Times New Roman"/>
          <w:bCs/>
          <w:szCs w:val="24"/>
          <w:u w:val="single"/>
        </w:rPr>
        <w:t xml:space="preserve"> </w:t>
      </w:r>
      <w:r w:rsidRPr="00CE4996">
        <w:rPr>
          <w:rFonts w:ascii="Times New Roman" w:hAnsi="Times New Roman"/>
          <w:szCs w:val="24"/>
          <w:u w:val="single"/>
        </w:rPr>
        <w:t>№</w:t>
      </w:r>
      <w:r w:rsidR="00541B5E">
        <w:rPr>
          <w:rFonts w:ascii="Times New Roman" w:hAnsi="Times New Roman"/>
          <w:szCs w:val="24"/>
          <w:u w:val="single"/>
        </w:rPr>
        <w:t xml:space="preserve"> 2311      </w:t>
      </w:r>
      <w:r w:rsidR="00883DC3" w:rsidRPr="00883DC3">
        <w:rPr>
          <w:rFonts w:ascii="Times New Roman" w:hAnsi="Times New Roman"/>
          <w:b w:val="0"/>
          <w:szCs w:val="24"/>
        </w:rPr>
        <w:t>на територията на ТП” ДЛС Граматиково  ”</w:t>
      </w:r>
    </w:p>
    <w:p w:rsidR="00883DC3" w:rsidRDefault="00883DC3" w:rsidP="00883DC3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883DC3" w:rsidRPr="00883DC3" w:rsidRDefault="00883DC3" w:rsidP="00883DC3">
      <w:pPr>
        <w:pStyle w:val="3"/>
        <w:ind w:firstLine="420"/>
        <w:jc w:val="both"/>
        <w:rPr>
          <w:rFonts w:ascii="Times New Roman" w:hAnsi="Times New Roman"/>
          <w:b w:val="0"/>
          <w:szCs w:val="24"/>
        </w:rPr>
      </w:pPr>
      <w:r w:rsidRPr="00883DC3">
        <w:rPr>
          <w:rFonts w:ascii="Times New Roman" w:hAnsi="Times New Roman"/>
          <w:szCs w:val="24"/>
        </w:rPr>
        <w:t xml:space="preserve">І. ОБЕКТ НА ОТКРИТИЯ КОНКУРС: </w:t>
      </w:r>
      <w:r w:rsidRPr="00883DC3">
        <w:rPr>
          <w:rFonts w:ascii="Times New Roman" w:hAnsi="Times New Roman"/>
          <w:b w:val="0"/>
          <w:szCs w:val="24"/>
        </w:rPr>
        <w:t>Изпълнението на дейности</w:t>
      </w:r>
      <w:r w:rsidRPr="00883DC3">
        <w:rPr>
          <w:rFonts w:ascii="Times New Roman" w:hAnsi="Times New Roman"/>
          <w:szCs w:val="24"/>
        </w:rPr>
        <w:t xml:space="preserve"> </w:t>
      </w:r>
      <w:r w:rsidRPr="00883DC3">
        <w:rPr>
          <w:rFonts w:ascii="Times New Roman" w:hAnsi="Times New Roman"/>
          <w:b w:val="0"/>
          <w:szCs w:val="24"/>
        </w:rPr>
        <w:t xml:space="preserve">в горските територии, съгласно чл.10 , ал.1, т.1   от </w:t>
      </w:r>
      <w:r w:rsidRPr="00883DC3">
        <w:rPr>
          <w:rFonts w:ascii="Times New Roman" w:hAnsi="Times New Roman"/>
          <w:b w:val="0"/>
          <w:szCs w:val="24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Pr="00883DC3">
        <w:rPr>
          <w:rFonts w:ascii="Times New Roman" w:hAnsi="Times New Roman"/>
          <w:b w:val="0"/>
          <w:szCs w:val="24"/>
        </w:rPr>
        <w:t>- добив на дървесина в държавни горски територии</w:t>
      </w:r>
      <w:r w:rsidRPr="00883DC3">
        <w:rPr>
          <w:rFonts w:ascii="Times New Roman" w:hAnsi="Times New Roman"/>
          <w:b w:val="0"/>
          <w:szCs w:val="24"/>
          <w:lang w:val="ru-RU"/>
        </w:rPr>
        <w:t>;</w:t>
      </w:r>
    </w:p>
    <w:p w:rsidR="00883DC3" w:rsidRPr="00883DC3" w:rsidRDefault="00883DC3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F552D4" w:rsidRDefault="00883DC3" w:rsidP="00883DC3">
      <w:pPr>
        <w:numPr>
          <w:ilvl w:val="1"/>
          <w:numId w:val="7"/>
        </w:numPr>
        <w:tabs>
          <w:tab w:val="num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ДЕЙНОСТИ:  ДОБИВ НА ДЪРВЕСИНА </w:t>
      </w:r>
      <w:r w:rsidRPr="00883DC3">
        <w:rPr>
          <w:rFonts w:ascii="Times New Roman" w:hAnsi="Times New Roman" w:cs="Times New Roman"/>
          <w:sz w:val="24"/>
          <w:szCs w:val="24"/>
        </w:rPr>
        <w:t>в обекти на територи</w:t>
      </w:r>
      <w:r w:rsidR="00CE4996">
        <w:rPr>
          <w:rFonts w:ascii="Times New Roman" w:hAnsi="Times New Roman" w:cs="Times New Roman"/>
          <w:sz w:val="24"/>
          <w:szCs w:val="24"/>
        </w:rPr>
        <w:t>я</w:t>
      </w:r>
      <w:r w:rsidRPr="00883DC3">
        <w:rPr>
          <w:rFonts w:ascii="Times New Roman" w:hAnsi="Times New Roman" w:cs="Times New Roman"/>
          <w:sz w:val="24"/>
          <w:szCs w:val="24"/>
        </w:rPr>
        <w:t>та на ТП ДЛС Граматиково</w:t>
      </w:r>
      <w:r w:rsidR="0050044B">
        <w:rPr>
          <w:rFonts w:ascii="Times New Roman" w:hAnsi="Times New Roman" w:cs="Times New Roman"/>
          <w:sz w:val="24"/>
          <w:szCs w:val="24"/>
        </w:rPr>
        <w:t>,</w:t>
      </w:r>
      <w:r w:rsidRPr="00883D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044B" w:rsidRPr="00541B5E">
        <w:rPr>
          <w:rFonts w:ascii="Times New Roman" w:hAnsi="Times New Roman" w:cs="Times New Roman"/>
          <w:b/>
          <w:i/>
          <w:sz w:val="24"/>
          <w:szCs w:val="24"/>
          <w:u w:val="single"/>
        </w:rPr>
        <w:t>предвидена</w:t>
      </w:r>
      <w:proofErr w:type="gramEnd"/>
      <w:r w:rsidR="0050044B" w:rsidRPr="00541B5E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САМО за задоволяване нуждите на местното население</w:t>
      </w:r>
    </w:p>
    <w:p w:rsidR="00367871" w:rsidRPr="00F552D4" w:rsidRDefault="00883DC3" w:rsidP="00367871">
      <w:pPr>
        <w:numPr>
          <w:ilvl w:val="1"/>
          <w:numId w:val="7"/>
        </w:numPr>
        <w:tabs>
          <w:tab w:val="num" w:pos="720"/>
        </w:tabs>
        <w:suppressAutoHyphens/>
        <w:spacing w:after="0" w:line="240" w:lineRule="auto"/>
        <w:ind w:right="1985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552D4">
        <w:rPr>
          <w:rFonts w:ascii="Times New Roman" w:hAnsi="Times New Roman" w:cs="Times New Roman"/>
          <w:sz w:val="24"/>
          <w:szCs w:val="24"/>
        </w:rPr>
        <w:t>Прогнозно количество дървесина, единични цени и обща стойност на обектите е както следва:</w:t>
      </w:r>
    </w:p>
    <w:p w:rsidR="00F552D4" w:rsidRDefault="00F552D4" w:rsidP="00367871">
      <w:pPr>
        <w:spacing w:after="0" w:line="240" w:lineRule="auto"/>
        <w:ind w:right="1985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F552D4" w:rsidRPr="00F552D4" w:rsidRDefault="00F552D4" w:rsidP="00F552D4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F552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ОБЕКТ №2311., фонд за 2023 г., сесия 1, подотдели:206 е, 215 в,216 в</w:t>
      </w:r>
    </w:p>
    <w:tbl>
      <w:tblPr>
        <w:tblW w:w="8420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3280"/>
        <w:gridCol w:w="580"/>
        <w:gridCol w:w="1103"/>
        <w:gridCol w:w="880"/>
        <w:gridCol w:w="1020"/>
        <w:gridCol w:w="820"/>
        <w:gridCol w:w="800"/>
      </w:tblGrid>
      <w:tr w:rsidR="00F552D4" w:rsidRPr="00F552D4" w:rsidTr="00F552D4">
        <w:trPr>
          <w:trHeight w:val="240"/>
        </w:trPr>
        <w:tc>
          <w:tcPr>
            <w:tcW w:w="3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Група </w:t>
            </w:r>
            <w:proofErr w:type="spellStart"/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сортименти</w:t>
            </w:r>
            <w:proofErr w:type="spellEnd"/>
          </w:p>
        </w:tc>
        <w:tc>
          <w:tcPr>
            <w:tcW w:w="5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Д. вид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Сеч и изв.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Др. разходи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Общо разходи</w:t>
            </w:r>
          </w:p>
        </w:tc>
      </w:tr>
      <w:tr w:rsidR="00F552D4" w:rsidRPr="00F552D4" w:rsidTr="00F552D4">
        <w:trPr>
          <w:trHeight w:val="240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лв</w:t>
            </w:r>
            <w:proofErr w:type="spellEnd"/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/м3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лв</w:t>
            </w:r>
            <w:proofErr w:type="spellEnd"/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/м3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лв</w:t>
            </w:r>
            <w:proofErr w:type="spellEnd"/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/м3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лв.</w:t>
            </w:r>
          </w:p>
        </w:tc>
      </w:tr>
      <w:tr w:rsidR="00F552D4" w:rsidRPr="00F552D4" w:rsidTr="00F552D4">
        <w:trPr>
          <w:trHeight w:val="240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240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Общо за об. №2311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41615</w:t>
            </w:r>
          </w:p>
        </w:tc>
      </w:tr>
      <w:tr w:rsidR="00F552D4" w:rsidRPr="00F552D4" w:rsidTr="00F552D4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 т.ч. иглолистни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2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 т.ч.широколистни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41615</w:t>
            </w:r>
          </w:p>
        </w:tc>
      </w:tr>
      <w:tr w:rsidR="00F552D4" w:rsidRPr="00F552D4" w:rsidTr="00F552D4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Отдел 206 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19180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Иглолистни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30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18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Широколистни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19180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фурнир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траверси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30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18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1050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избк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трп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18130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4270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3290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избк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трп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2170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избк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трп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</w:t>
            </w:r>
          </w:p>
        </w:tc>
      </w:tr>
      <w:tr w:rsidR="00F552D4" w:rsidRPr="00F552D4" w:rsidTr="00F552D4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ОЗМ 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Отдел 215 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18200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Иглолистни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30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18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Широколистни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18200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фурнир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траверси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30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18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1190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избк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17010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3710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избк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изгр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избк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</w:tr>
      <w:tr w:rsidR="00F552D4" w:rsidRPr="00F552D4" w:rsidTr="00F552D4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ОЗМ 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Отдел 216 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4235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Иглолистни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30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18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Широколистни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4235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фурнир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траверси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30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трупи за бичене над 18 см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СРЕДНА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ДРЕБНА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420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избк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ДЪРВА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3815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избк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технологична дървесина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избк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</w:t>
            </w:r>
          </w:p>
        </w:tc>
      </w:tr>
      <w:tr w:rsidR="00F552D4" w:rsidRPr="00F552D4" w:rsidTr="00F552D4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дърва за горене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</w:tr>
      <w:tr w:rsidR="00F552D4" w:rsidRPr="00F552D4" w:rsidTr="00F552D4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ОЗМ 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2D4" w:rsidRPr="00F552D4" w:rsidRDefault="00F552D4" w:rsidP="00F552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552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F552D4" w:rsidRPr="00F552D4" w:rsidRDefault="00F552D4" w:rsidP="00F552D4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883DC3" w:rsidRPr="00883DC3" w:rsidRDefault="00883DC3" w:rsidP="00883DC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lastRenderedPageBreak/>
        <w:t>а)</w:t>
      </w:r>
      <w:proofErr w:type="spellStart"/>
      <w:r w:rsidRPr="00883DC3">
        <w:rPr>
          <w:rFonts w:ascii="Times New Roman" w:hAnsi="Times New Roman" w:cs="Times New Roman"/>
          <w:sz w:val="24"/>
          <w:szCs w:val="24"/>
        </w:rPr>
        <w:t>Франкировка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>: временен склад;</w:t>
      </w:r>
    </w:p>
    <w:p w:rsidR="00883DC3" w:rsidRPr="00883DC3" w:rsidRDefault="00883DC3" w:rsidP="00883DC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б)Цените са без начислен ДДС; </w:t>
      </w:r>
    </w:p>
    <w:p w:rsidR="00883DC3" w:rsidRPr="00883DC3" w:rsidRDefault="00883DC3" w:rsidP="00883DC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в)Цените са определени </w:t>
      </w:r>
      <w:proofErr w:type="spellStart"/>
      <w:r w:rsidRPr="00883DC3">
        <w:rPr>
          <w:rFonts w:ascii="Times New Roman" w:hAnsi="Times New Roman" w:cs="Times New Roman"/>
          <w:sz w:val="24"/>
          <w:szCs w:val="24"/>
        </w:rPr>
        <w:t>франко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 xml:space="preserve"> временен склад на обекта.</w:t>
      </w:r>
    </w:p>
    <w:p w:rsidR="00883DC3" w:rsidRDefault="00883DC3" w:rsidP="00883DC3">
      <w:pPr>
        <w:spacing w:after="0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83DC3" w:rsidRPr="00883DC3" w:rsidRDefault="00883DC3" w:rsidP="00883DC3">
      <w:pPr>
        <w:spacing w:after="0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СРОКЪТ НА ДОГОВОРА СЕ ОПРЕДЕЛЯ до </w:t>
      </w:r>
      <w:r w:rsidRPr="00CA2D8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30. </w:t>
      </w:r>
      <w:r w:rsidR="00273065">
        <w:rPr>
          <w:rFonts w:ascii="Times New Roman" w:hAnsi="Times New Roman" w:cs="Times New Roman"/>
          <w:b/>
          <w:sz w:val="24"/>
          <w:szCs w:val="24"/>
          <w:highlight w:val="yellow"/>
        </w:rPr>
        <w:t>06</w:t>
      </w:r>
      <w:r w:rsidRPr="00CA2D86">
        <w:rPr>
          <w:rFonts w:ascii="Times New Roman" w:hAnsi="Times New Roman" w:cs="Times New Roman"/>
          <w:b/>
          <w:sz w:val="24"/>
          <w:szCs w:val="24"/>
          <w:highlight w:val="yellow"/>
        </w:rPr>
        <w:t>. 202</w:t>
      </w:r>
      <w:r w:rsidR="00CA2D86" w:rsidRPr="00CA2D86">
        <w:rPr>
          <w:rFonts w:ascii="Times New Roman" w:hAnsi="Times New Roman" w:cs="Times New Roman"/>
          <w:b/>
          <w:sz w:val="24"/>
          <w:szCs w:val="24"/>
          <w:highlight w:val="yellow"/>
        </w:rPr>
        <w:t>3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7A1F86" w:rsidRDefault="007A1F86" w:rsidP="007A1F86">
      <w:pPr>
        <w:jc w:val="center"/>
        <w:rPr>
          <w:rFonts w:ascii="Times New Roman" w:hAnsi="Times New Roman" w:cs="Times New Roman"/>
        </w:rPr>
      </w:pPr>
      <w:r w:rsidRPr="00C875B1">
        <w:rPr>
          <w:rFonts w:ascii="Times New Roman" w:hAnsi="Times New Roman" w:cs="Times New Roman"/>
        </w:rPr>
        <w:t>ГРАФИК ЗА СЕЧ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</w:tblGrid>
      <w:tr w:rsidR="00273065" w:rsidRPr="00CA1E11" w:rsidTr="003B20D9">
        <w:tc>
          <w:tcPr>
            <w:tcW w:w="1492" w:type="dxa"/>
          </w:tcPr>
          <w:p w:rsidR="00273065" w:rsidRPr="00CA1E11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E11">
              <w:rPr>
                <w:rFonts w:ascii="Times New Roman" w:hAnsi="Times New Roman" w:cs="Times New Roman"/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273065" w:rsidRPr="00CA1E11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1E11">
              <w:rPr>
                <w:rFonts w:ascii="Times New Roman" w:hAnsi="Times New Roman" w:cs="Times New Roman"/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273065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ЯНУАРИ </w:t>
            </w:r>
          </w:p>
          <w:p w:rsidR="00273065" w:rsidRPr="00CA1E11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ФЕВРУРИ</w:t>
            </w:r>
          </w:p>
          <w:p w:rsidR="00273065" w:rsidRPr="00CA1E11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73065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  <w:p w:rsidR="00273065" w:rsidRPr="00CA1E11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АПРИЛ</w:t>
            </w:r>
          </w:p>
        </w:tc>
        <w:tc>
          <w:tcPr>
            <w:tcW w:w="1276" w:type="dxa"/>
          </w:tcPr>
          <w:p w:rsidR="00273065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  <w:p w:rsidR="00273065" w:rsidRPr="00CA1E11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</w:t>
            </w:r>
          </w:p>
        </w:tc>
      </w:tr>
      <w:tr w:rsidR="00273065" w:rsidRPr="00CA1E11" w:rsidTr="003B20D9">
        <w:tc>
          <w:tcPr>
            <w:tcW w:w="1492" w:type="dxa"/>
          </w:tcPr>
          <w:p w:rsidR="00273065" w:rsidRPr="00CA1E11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2311</w:t>
            </w:r>
          </w:p>
        </w:tc>
        <w:tc>
          <w:tcPr>
            <w:tcW w:w="1485" w:type="dxa"/>
          </w:tcPr>
          <w:p w:rsidR="00273065" w:rsidRPr="00CA1E11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1189</w:t>
            </w:r>
          </w:p>
        </w:tc>
        <w:tc>
          <w:tcPr>
            <w:tcW w:w="1559" w:type="dxa"/>
          </w:tcPr>
          <w:p w:rsidR="00273065" w:rsidRPr="00CA1E11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1276" w:type="dxa"/>
          </w:tcPr>
          <w:p w:rsidR="00273065" w:rsidRPr="00CA1E11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1276" w:type="dxa"/>
          </w:tcPr>
          <w:p w:rsidR="00273065" w:rsidRPr="00CA1E11" w:rsidRDefault="00273065" w:rsidP="00CA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</w:t>
            </w:r>
          </w:p>
        </w:tc>
      </w:tr>
    </w:tbl>
    <w:p w:rsidR="00883DC3" w:rsidRPr="00801F8E" w:rsidRDefault="002313BB" w:rsidP="00883DC3">
      <w:pPr>
        <w:pStyle w:val="af3"/>
        <w:numPr>
          <w:ilvl w:val="1"/>
          <w:numId w:val="7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883DC3" w:rsidRPr="00883DC3">
        <w:rPr>
          <w:rFonts w:ascii="Times New Roman" w:hAnsi="Times New Roman"/>
          <w:sz w:val="24"/>
          <w:szCs w:val="24"/>
        </w:rPr>
        <w:t xml:space="preserve">азмерът  </w:t>
      </w:r>
      <w:r w:rsidR="00883DC3" w:rsidRPr="00883DC3">
        <w:rPr>
          <w:rFonts w:ascii="Times New Roman" w:hAnsi="Times New Roman"/>
          <w:b/>
          <w:sz w:val="24"/>
          <w:szCs w:val="24"/>
          <w:u w:val="single"/>
        </w:rPr>
        <w:t>на гаранцията</w:t>
      </w:r>
      <w:r w:rsidR="00883DC3" w:rsidRPr="00883DC3">
        <w:rPr>
          <w:rFonts w:ascii="Times New Roman" w:hAnsi="Times New Roman"/>
          <w:sz w:val="24"/>
          <w:szCs w:val="24"/>
        </w:rPr>
        <w:t xml:space="preserve"> за участие е както следва :</w:t>
      </w:r>
    </w:p>
    <w:p w:rsidR="00801F8E" w:rsidRPr="00801F8E" w:rsidRDefault="00801F8E" w:rsidP="00801F8E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Style w:val="af4"/>
        <w:tblW w:w="0" w:type="auto"/>
        <w:tblLook w:val="04A0"/>
      </w:tblPr>
      <w:tblGrid>
        <w:gridCol w:w="2445"/>
        <w:gridCol w:w="2445"/>
        <w:gridCol w:w="2873"/>
      </w:tblGrid>
      <w:tr w:rsidR="002313BB" w:rsidRPr="007273DD" w:rsidTr="002313BB">
        <w:tc>
          <w:tcPr>
            <w:tcW w:w="2445" w:type="dxa"/>
          </w:tcPr>
          <w:p w:rsidR="002313BB" w:rsidRPr="008169A8" w:rsidRDefault="002313BB" w:rsidP="003B20D9">
            <w:pPr>
              <w:jc w:val="center"/>
            </w:pPr>
            <w:r w:rsidRPr="008169A8">
              <w:t>Обект №</w:t>
            </w:r>
          </w:p>
        </w:tc>
        <w:tc>
          <w:tcPr>
            <w:tcW w:w="2445" w:type="dxa"/>
          </w:tcPr>
          <w:p w:rsidR="002313BB" w:rsidRPr="008169A8" w:rsidRDefault="002313BB" w:rsidP="003B20D9">
            <w:pPr>
              <w:jc w:val="center"/>
            </w:pPr>
            <w:r w:rsidRPr="008169A8">
              <w:t>Стойност на обекта</w:t>
            </w:r>
          </w:p>
        </w:tc>
        <w:tc>
          <w:tcPr>
            <w:tcW w:w="2873" w:type="dxa"/>
          </w:tcPr>
          <w:p w:rsidR="002313BB" w:rsidRPr="008169A8" w:rsidRDefault="002313BB" w:rsidP="003B20D9">
            <w:pPr>
              <w:jc w:val="center"/>
            </w:pPr>
            <w:r w:rsidRPr="008169A8">
              <w:t>Размер на гаранцията</w:t>
            </w:r>
          </w:p>
        </w:tc>
      </w:tr>
      <w:tr w:rsidR="002313BB" w:rsidRPr="007273DD" w:rsidTr="002313BB">
        <w:tc>
          <w:tcPr>
            <w:tcW w:w="2445" w:type="dxa"/>
          </w:tcPr>
          <w:p w:rsidR="002313BB" w:rsidRPr="008169A8" w:rsidRDefault="00541B5E" w:rsidP="003B20D9">
            <w:pPr>
              <w:jc w:val="both"/>
            </w:pPr>
            <w:r>
              <w:t>231</w:t>
            </w:r>
            <w:r w:rsidR="00E133EC">
              <w:t>1</w:t>
            </w:r>
          </w:p>
        </w:tc>
        <w:tc>
          <w:tcPr>
            <w:tcW w:w="2445" w:type="dxa"/>
          </w:tcPr>
          <w:p w:rsidR="002313BB" w:rsidRPr="008169A8" w:rsidRDefault="00E27087" w:rsidP="003B20D9">
            <w:pPr>
              <w:jc w:val="both"/>
            </w:pPr>
            <w:r>
              <w:t>41615</w:t>
            </w:r>
          </w:p>
        </w:tc>
        <w:tc>
          <w:tcPr>
            <w:tcW w:w="2873" w:type="dxa"/>
          </w:tcPr>
          <w:p w:rsidR="002313BB" w:rsidRPr="008169A8" w:rsidRDefault="00E27087" w:rsidP="003B20D9">
            <w:pPr>
              <w:jc w:val="both"/>
            </w:pPr>
            <w:r>
              <w:t>2081</w:t>
            </w:r>
          </w:p>
        </w:tc>
      </w:tr>
    </w:tbl>
    <w:p w:rsidR="008169A8" w:rsidRDefault="008169A8" w:rsidP="006818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83DC3" w:rsidRDefault="00883DC3" w:rsidP="006818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която представлява  </w:t>
      </w: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5%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 w:rsidRPr="00883DC3">
        <w:rPr>
          <w:rFonts w:ascii="Times New Roman" w:hAnsi="Times New Roman" w:cs="Times New Roman"/>
          <w:sz w:val="24"/>
          <w:szCs w:val="24"/>
        </w:rPr>
        <w:t xml:space="preserve">т стойността на обекта, под формата на парична сума,  внесена по сметката на ТП „ ДЛС Граматиково в 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>банка “</w:t>
      </w:r>
      <w:r w:rsidR="00E133EC">
        <w:rPr>
          <w:rFonts w:ascii="Times New Roman" w:hAnsi="Times New Roman" w:cs="Times New Roman"/>
          <w:sz w:val="24"/>
          <w:szCs w:val="24"/>
          <w:lang w:val="ru-RU"/>
        </w:rPr>
        <w:t>КВС БАНК БЪЛГАРИЯ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” </w:t>
      </w:r>
      <w:r w:rsidR="00E133EC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АД, </w:t>
      </w:r>
      <w:r w:rsidRPr="00883DC3">
        <w:rPr>
          <w:rFonts w:ascii="Times New Roman" w:hAnsi="Times New Roman" w:cs="Times New Roman"/>
          <w:sz w:val="24"/>
          <w:szCs w:val="24"/>
        </w:rPr>
        <w:t>IBAN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883DC3">
        <w:rPr>
          <w:rFonts w:ascii="Times New Roman" w:hAnsi="Times New Roman" w:cs="Times New Roman"/>
          <w:sz w:val="24"/>
          <w:szCs w:val="24"/>
        </w:rPr>
        <w:t>BG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>67</w:t>
      </w:r>
      <w:r w:rsidRPr="00883DC3">
        <w:rPr>
          <w:rFonts w:ascii="Times New Roman" w:hAnsi="Times New Roman" w:cs="Times New Roman"/>
          <w:sz w:val="24"/>
          <w:szCs w:val="24"/>
        </w:rPr>
        <w:t>RZBB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91551005710774, </w:t>
      </w:r>
      <w:r w:rsidRPr="00883DC3">
        <w:rPr>
          <w:rFonts w:ascii="Times New Roman" w:hAnsi="Times New Roman" w:cs="Times New Roman"/>
          <w:sz w:val="24"/>
          <w:szCs w:val="24"/>
        </w:rPr>
        <w:t>BIC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883DC3">
        <w:rPr>
          <w:rFonts w:ascii="Times New Roman" w:hAnsi="Times New Roman" w:cs="Times New Roman"/>
          <w:sz w:val="24"/>
          <w:szCs w:val="24"/>
        </w:rPr>
        <w:t xml:space="preserve">RZBBBGSF по банков  път или в касата. Същата следва да е постъпила по сметката на ТП”ДЛС Граматиково” 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681816">
        <w:rPr>
          <w:rFonts w:ascii="Times New Roman" w:hAnsi="Times New Roman" w:cs="Times New Roman"/>
          <w:b/>
          <w:sz w:val="24"/>
          <w:szCs w:val="24"/>
          <w:u w:val="single"/>
        </w:rPr>
        <w:t>16</w:t>
      </w:r>
      <w:r w:rsidRPr="00883DC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81816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883DC3">
        <w:rPr>
          <w:rFonts w:ascii="Times New Roman" w:hAnsi="Times New Roman" w:cs="Times New Roman"/>
          <w:b/>
          <w:sz w:val="24"/>
          <w:szCs w:val="24"/>
          <w:u w:val="single"/>
        </w:rPr>
        <w:t xml:space="preserve">0 часа на </w:t>
      </w:r>
      <w:r w:rsidR="008F4049">
        <w:rPr>
          <w:rFonts w:ascii="Times New Roman" w:hAnsi="Times New Roman" w:cs="Times New Roman"/>
          <w:b/>
          <w:sz w:val="24"/>
          <w:szCs w:val="24"/>
          <w:u w:val="single"/>
        </w:rPr>
        <w:t xml:space="preserve">05. 12. 2022 </w:t>
      </w:r>
      <w:r w:rsidRPr="00883DC3">
        <w:rPr>
          <w:rFonts w:ascii="Times New Roman" w:hAnsi="Times New Roman" w:cs="Times New Roman"/>
          <w:b/>
          <w:sz w:val="24"/>
          <w:szCs w:val="24"/>
          <w:u w:val="single"/>
        </w:rPr>
        <w:t>год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801F8E" w:rsidRPr="00801F8E" w:rsidRDefault="00801F8E" w:rsidP="006818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83DC3" w:rsidRPr="00883DC3" w:rsidRDefault="00883DC3" w:rsidP="005826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>В случай, че комисията установи, че гаранцията не е постъпила в указания срок, кандидатът се отстранява от участие в процедурата и офертата му няма да се разглежда.</w:t>
      </w:r>
    </w:p>
    <w:p w:rsidR="00883DC3" w:rsidRPr="00883DC3" w:rsidRDefault="00883DC3" w:rsidP="00582632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83DC3" w:rsidRDefault="00883DC3" w:rsidP="0058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ІІ. ИЗИСКВАНИЯ, НА КОИТО ТРЯБВА ДА ОТГОВАРЯТ КАНДИДАТИТЕ </w:t>
      </w:r>
      <w:r w:rsidR="00310D66">
        <w:rPr>
          <w:rFonts w:ascii="Times New Roman" w:hAnsi="Times New Roman" w:cs="Times New Roman"/>
          <w:b/>
          <w:sz w:val="24"/>
          <w:szCs w:val="24"/>
        </w:rPr>
        <w:t>.СПЕЦИФИЧНИ ИЗИСКВАНИЯ</w:t>
      </w:r>
    </w:p>
    <w:p w:rsidR="00801F8E" w:rsidRPr="00801F8E" w:rsidRDefault="00801F8E" w:rsidP="0058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6322" w:rsidRDefault="00883DC3" w:rsidP="00D463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 xml:space="preserve">2.1. В процедурите за провеждане на открит конкурс за възлагане на добива на дървесина по чл.10, ал.1, т.1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 xml:space="preserve"> могат да участват  търговци, внесли гаранция за участие и отговарящи на следните изисквания:</w:t>
      </w:r>
    </w:p>
    <w:p w:rsidR="003E209E" w:rsidRPr="00D46322" w:rsidRDefault="00D46322" w:rsidP="00D463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83DC3" w:rsidRPr="00883DC3">
        <w:rPr>
          <w:rFonts w:ascii="Times New Roman" w:hAnsi="Times New Roman" w:cs="Times New Roman"/>
          <w:sz w:val="24"/>
          <w:szCs w:val="24"/>
        </w:rPr>
        <w:t xml:space="preserve">   2.2.  </w:t>
      </w:r>
      <w:r w:rsidR="00883DC3"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Да </w:t>
      </w:r>
      <w:proofErr w:type="spellStart"/>
      <w:r w:rsidR="00883DC3" w:rsidRPr="00883DC3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="00883DC3"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83DC3" w:rsidRPr="00883DC3">
        <w:rPr>
          <w:rFonts w:ascii="Times New Roman" w:hAnsi="Times New Roman" w:cs="Times New Roman"/>
          <w:sz w:val="24"/>
          <w:szCs w:val="24"/>
          <w:lang w:val="ru-RU"/>
        </w:rPr>
        <w:t>вписани</w:t>
      </w:r>
      <w:proofErr w:type="spellEnd"/>
      <w:r w:rsidR="00883DC3"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883DC3" w:rsidRPr="00883DC3">
        <w:rPr>
          <w:rFonts w:ascii="Times New Roman" w:hAnsi="Times New Roman" w:cs="Times New Roman"/>
          <w:sz w:val="24"/>
          <w:szCs w:val="24"/>
          <w:lang w:val="ru-RU"/>
        </w:rPr>
        <w:t>публичния</w:t>
      </w:r>
      <w:proofErr w:type="spellEnd"/>
      <w:r w:rsidR="00883DC3"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83DC3" w:rsidRPr="00883DC3">
        <w:rPr>
          <w:rFonts w:ascii="Times New Roman" w:hAnsi="Times New Roman" w:cs="Times New Roman"/>
          <w:sz w:val="24"/>
          <w:szCs w:val="24"/>
          <w:lang w:val="ru-RU"/>
        </w:rPr>
        <w:t>регистър</w:t>
      </w:r>
      <w:proofErr w:type="spellEnd"/>
      <w:r w:rsidR="00883DC3"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83DC3" w:rsidRPr="00883DC3">
        <w:rPr>
          <w:rFonts w:ascii="Times New Roman" w:hAnsi="Times New Roman" w:cs="Times New Roman"/>
          <w:sz w:val="24"/>
          <w:szCs w:val="24"/>
          <w:lang w:val="ru-RU"/>
        </w:rPr>
        <w:t>към</w:t>
      </w:r>
      <w:proofErr w:type="spellEnd"/>
      <w:r w:rsidR="00883DC3"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ИАГ </w:t>
      </w:r>
      <w:r w:rsidR="00883DC3" w:rsidRPr="00883DC3">
        <w:rPr>
          <w:rFonts w:ascii="Times New Roman" w:hAnsi="Times New Roman" w:cs="Times New Roman"/>
          <w:sz w:val="24"/>
          <w:szCs w:val="24"/>
        </w:rPr>
        <w:t xml:space="preserve">по  чл. 241 от Закона за горите за съответната </w:t>
      </w:r>
      <w:r w:rsidR="00D7438C">
        <w:rPr>
          <w:rFonts w:ascii="Times New Roman" w:hAnsi="Times New Roman" w:cs="Times New Roman"/>
          <w:sz w:val="24"/>
          <w:szCs w:val="24"/>
        </w:rPr>
        <w:t>година</w:t>
      </w:r>
      <w:r w:rsidR="00805C83">
        <w:rPr>
          <w:rFonts w:ascii="Times New Roman" w:hAnsi="Times New Roman" w:cs="Times New Roman"/>
          <w:sz w:val="24"/>
          <w:szCs w:val="24"/>
        </w:rPr>
        <w:t>; д</w:t>
      </w:r>
      <w:r w:rsidR="00805C83" w:rsidRPr="00805C83">
        <w:rPr>
          <w:rFonts w:ascii="Times New Roman" w:hAnsi="Times New Roman" w:cs="Times New Roman"/>
          <w:sz w:val="24"/>
          <w:szCs w:val="24"/>
        </w:rPr>
        <w:t>а отговаря на техническите и квалификационни изисквания за извършване на добива на дървесината</w:t>
      </w:r>
      <w:proofErr w:type="gramStart"/>
      <w:r w:rsidR="00805C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B5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883DC3" w:rsidRPr="00883DC3" w:rsidRDefault="00BB6961" w:rsidP="00541B5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3269">
        <w:rPr>
          <w:rFonts w:ascii="Times New Roman" w:hAnsi="Times New Roman" w:cs="Times New Roman"/>
          <w:sz w:val="24"/>
          <w:szCs w:val="24"/>
        </w:rPr>
        <w:t>2.3.</w:t>
      </w:r>
      <w:r w:rsidR="00883DC3" w:rsidRPr="00883DC3">
        <w:rPr>
          <w:rFonts w:ascii="Times New Roman" w:hAnsi="Times New Roman" w:cs="Times New Roman"/>
          <w:sz w:val="24"/>
          <w:szCs w:val="24"/>
        </w:rPr>
        <w:t xml:space="preserve"> Кандидатът да не е: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а) не е осъден с влязла в сила присъда, освен ако е реабилитиран, за престъпление по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чл. 194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217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219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260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301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307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321</w:t>
      </w:r>
      <w:r w:rsidRPr="00883DC3">
        <w:rPr>
          <w:rFonts w:ascii="Times New Roman" w:hAnsi="Times New Roman" w:cs="Times New Roman"/>
          <w:sz w:val="24"/>
          <w:szCs w:val="24"/>
        </w:rPr>
        <w:t xml:space="preserve"> и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321а от Наказателния кодекс</w:t>
      </w:r>
      <w:r w:rsidRPr="00883DC3">
        <w:rPr>
          <w:rFonts w:ascii="Times New Roman" w:hAnsi="Times New Roman" w:cs="Times New Roman"/>
          <w:sz w:val="24"/>
          <w:szCs w:val="24"/>
        </w:rPr>
        <w:t>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б) не е обявен в несъстоятелност и не е в производство по несъстоятелност;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в) не е в производство по ликвидация;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г) не е свързано лице по смисъла на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§ 1, т. 15 от допълнителните  разпоредби на Закона за противодействие на корупцията и за отнемане на незаконно придобито имущество </w:t>
      </w:r>
      <w:r w:rsidRPr="00883DC3">
        <w:rPr>
          <w:rFonts w:ascii="Times New Roman" w:hAnsi="Times New Roman" w:cs="Times New Roman"/>
          <w:sz w:val="24"/>
          <w:szCs w:val="24"/>
        </w:rPr>
        <w:t>) с директора на ДП и на  ТП”ДЛС Граматиково”;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д) не е сключил договор с лице по чл.68 от Закона за противодействие на корупцията и за отнемане на незаконно придобито имущество;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lastRenderedPageBreak/>
        <w:t>ж) няма парични задължения към държавата и към „ЮИДП”ДП, установени с влязъл в сила акт на компетентен  орган.</w:t>
      </w:r>
    </w:p>
    <w:p w:rsidR="00883DC3" w:rsidRPr="00883DC3" w:rsidRDefault="002A3602" w:rsidP="002A3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           </w:t>
      </w:r>
      <w:r w:rsidR="00883DC3" w:rsidRPr="00883DC3">
        <w:rPr>
          <w:rFonts w:ascii="Times New Roman" w:hAnsi="Times New Roman" w:cs="Times New Roman"/>
          <w:sz w:val="24"/>
          <w:szCs w:val="24"/>
        </w:rPr>
        <w:t>2.</w:t>
      </w:r>
      <w:r w:rsidR="008737E9">
        <w:rPr>
          <w:rFonts w:ascii="Times New Roman" w:hAnsi="Times New Roman" w:cs="Times New Roman"/>
          <w:sz w:val="24"/>
          <w:szCs w:val="24"/>
        </w:rPr>
        <w:t>4</w:t>
      </w:r>
      <w:r w:rsidR="00883DC3" w:rsidRPr="00883DC3">
        <w:rPr>
          <w:rFonts w:ascii="Times New Roman" w:hAnsi="Times New Roman" w:cs="Times New Roman"/>
          <w:sz w:val="24"/>
          <w:szCs w:val="24"/>
        </w:rPr>
        <w:t>. Да отговаря на техническите и квалификационни изисквания за извършване на добива на дървесината.</w:t>
      </w:r>
    </w:p>
    <w:p w:rsidR="00883DC3" w:rsidRPr="00883DC3" w:rsidRDefault="008737E9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883DC3" w:rsidRPr="00883DC3">
        <w:rPr>
          <w:rFonts w:ascii="Times New Roman" w:hAnsi="Times New Roman" w:cs="Times New Roman"/>
          <w:sz w:val="24"/>
          <w:szCs w:val="24"/>
        </w:rPr>
        <w:t>. Не се допуска едновременно извършване на добив в един подотдел от двама и повече изпълнители, с изключение на случаите, когато за извършване на дейността е допуснато участие на подизпълнител.</w:t>
      </w:r>
    </w:p>
    <w:p w:rsidR="00883DC3" w:rsidRPr="00883DC3" w:rsidRDefault="008737E9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883DC3" w:rsidRPr="00883DC3">
        <w:rPr>
          <w:rFonts w:ascii="Times New Roman" w:hAnsi="Times New Roman" w:cs="Times New Roman"/>
          <w:sz w:val="24"/>
          <w:szCs w:val="24"/>
        </w:rPr>
        <w:t>. Всеки кандидат може да участва за един или повече обекти.</w:t>
      </w:r>
    </w:p>
    <w:p w:rsidR="00883DC3" w:rsidRPr="00883DC3" w:rsidRDefault="00883DC3" w:rsidP="00582632">
      <w:p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Изискванията на т. </w:t>
      </w: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</w:t>
      </w:r>
      <w:r w:rsidR="008737E9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.3</w:t>
      </w: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. </w:t>
      </w:r>
      <w:r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883DC3">
        <w:rPr>
          <w:rFonts w:ascii="Times New Roman" w:hAnsi="Times New Roman" w:cs="Times New Roman"/>
          <w:sz w:val="24"/>
          <w:szCs w:val="24"/>
        </w:rPr>
        <w:t>се отнасят за управителите или за лицата, които представляват кандидата,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регистриран.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- Изискванията на т. 2.</w:t>
      </w:r>
      <w:r w:rsidR="008737E9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</w:t>
      </w: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. , букви "а" и "е", се прилагат, както следва: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1. при събирателно дружество - за всеки съдружник, освен ако с дружествения договор не е възложено управлението на един съдружник или на друго лице;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2. при командитно дружество - за неограничено отговорните </w:t>
      </w:r>
      <w:proofErr w:type="spellStart"/>
      <w:r w:rsidRPr="00883DC3">
        <w:rPr>
          <w:rFonts w:ascii="Times New Roman" w:hAnsi="Times New Roman" w:cs="Times New Roman"/>
          <w:sz w:val="24"/>
          <w:szCs w:val="24"/>
        </w:rPr>
        <w:t>съдружници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>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3. при дружество с ограничена отговорност - за управителя, а при няколко управители - за всеки от тях;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4. при еднолично дружество с ограничена отговорност - за управителя;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5. при акционерно дружество - за членовете на съвета на директорите, съответно на управителния съвет;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6. при командитно дружество с акции - за изпълнителните членове, на които е възложено управлението;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8. в случаите, когато има </w:t>
      </w:r>
      <w:proofErr w:type="spellStart"/>
      <w:r w:rsidRPr="00883DC3">
        <w:rPr>
          <w:rFonts w:ascii="Times New Roman" w:hAnsi="Times New Roman" w:cs="Times New Roman"/>
          <w:sz w:val="24"/>
          <w:szCs w:val="24"/>
        </w:rPr>
        <w:t>прокуристи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 xml:space="preserve"> -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</w:rPr>
        <w:t>прокуристите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 xml:space="preserve">; когато чуждестранното лице има повече от един прокурист, декларацията се подава само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</w:rPr>
        <w:t>прокуриста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>, в чиято представителна власт е включена територията на Република България.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Когато кандидат в процедура е чуждестранно юридическо лице, документите които са на чужд език, се представят в официално заверен превод.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Документите  се представят в оригинал или заверено от кандидата копие, като при участие за няколко обекта в една процедура се представя само един комплект с изключение на плик "Предлагана цена". Пликът "Предлагана цена" се представя за всеки обект поотделно.</w:t>
      </w:r>
    </w:p>
    <w:p w:rsidR="00883DC3" w:rsidRDefault="008737E9" w:rsidP="0058263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5D61DE">
        <w:rPr>
          <w:rFonts w:ascii="Times New Roman" w:hAnsi="Times New Roman" w:cs="Times New Roman"/>
          <w:sz w:val="24"/>
          <w:szCs w:val="24"/>
        </w:rPr>
        <w:t xml:space="preserve">. </w:t>
      </w:r>
      <w:r w:rsidR="005D61DE">
        <w:rPr>
          <w:rFonts w:ascii="Times New Roman" w:hAnsi="Times New Roman" w:cs="Times New Roman"/>
          <w:b/>
          <w:sz w:val="24"/>
          <w:szCs w:val="24"/>
        </w:rPr>
        <w:t>Специфични изисквания.</w:t>
      </w:r>
    </w:p>
    <w:p w:rsidR="005D61DE" w:rsidRDefault="005D61DE" w:rsidP="005826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D61DE">
        <w:rPr>
          <w:rFonts w:ascii="Times New Roman" w:hAnsi="Times New Roman" w:cs="Times New Roman"/>
          <w:sz w:val="24"/>
          <w:szCs w:val="24"/>
        </w:rPr>
        <w:t>Кандидатите трябва да притежават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D61DE" w:rsidRDefault="005D61DE" w:rsidP="0058263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а/ най-малко един брой собствен или закупен на лизинг специализиран или приспособен трактор за извършване на добив на дървесина до временен склад в горски територии. Същият да се използва в обекта при спечелване на процедурата. Тракторът трябва да е регистриран по реда на Закона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регистрацияи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контрол на земеделска и горска техника /ЗРКЗГТ/ и да е преминал технически преглед, съгласно правното предписание на чл.232, т.2 от ЗГ, който да е в сила към датата на провеждане на открития конкурс</w:t>
      </w:r>
      <w:r w:rsidR="005C6B09">
        <w:rPr>
          <w:rFonts w:ascii="Times New Roman" w:hAnsi="Times New Roman" w:cs="Times New Roman"/>
          <w:sz w:val="24"/>
          <w:szCs w:val="24"/>
        </w:rPr>
        <w:t xml:space="preserve">. Тракторът трябва да отговаря на изискванията и </w:t>
      </w:r>
      <w:proofErr w:type="spellStart"/>
      <w:r w:rsidR="005C6B09">
        <w:rPr>
          <w:rFonts w:ascii="Times New Roman" w:hAnsi="Times New Roman" w:cs="Times New Roman"/>
          <w:sz w:val="24"/>
          <w:szCs w:val="24"/>
        </w:rPr>
        <w:t>сертификационните</w:t>
      </w:r>
      <w:proofErr w:type="spellEnd"/>
      <w:r w:rsidR="005C6B09">
        <w:rPr>
          <w:rFonts w:ascii="Times New Roman" w:hAnsi="Times New Roman" w:cs="Times New Roman"/>
          <w:sz w:val="24"/>
          <w:szCs w:val="24"/>
        </w:rPr>
        <w:t xml:space="preserve"> стандарти за мобилната техника, а именно:</w:t>
      </w:r>
    </w:p>
    <w:p w:rsidR="005C6B09" w:rsidRDefault="005C6B09" w:rsidP="005C6B09">
      <w:pPr>
        <w:pStyle w:val="af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бъде в добро техническо състояние, което да не позволява изтичане на масло и горива;</w:t>
      </w:r>
    </w:p>
    <w:p w:rsidR="005C6B09" w:rsidRDefault="005C6B09" w:rsidP="005C6B09">
      <w:pPr>
        <w:pStyle w:val="af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Да бъде оборудван със средства за абсорбиране на петролни продукти.</w:t>
      </w:r>
    </w:p>
    <w:p w:rsidR="005C6B09" w:rsidRDefault="005C6B09" w:rsidP="00A9797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б/</w:t>
      </w:r>
      <w:r w:rsidR="00A97971">
        <w:rPr>
          <w:rFonts w:ascii="Times New Roman" w:hAnsi="Times New Roman"/>
          <w:sz w:val="24"/>
          <w:szCs w:val="24"/>
        </w:rPr>
        <w:t>защитно работно оборудване, което да осигурява спазването на правилата за безопасност на работното място, съгласно чл.232,т.1 от ЗГ, регламентирани в ЗЗБУТ и Наредба №7/23.09.1999 за минималните изисквания за здравословни и безопасни условия на труд на работните места.</w:t>
      </w:r>
      <w:r w:rsidR="00C13E70">
        <w:rPr>
          <w:rFonts w:ascii="Times New Roman" w:hAnsi="Times New Roman"/>
          <w:sz w:val="24"/>
          <w:szCs w:val="24"/>
        </w:rPr>
        <w:t xml:space="preserve"> Работното оборудване /по вид, брой</w:t>
      </w:r>
      <w:r w:rsidR="00F9587D">
        <w:rPr>
          <w:rFonts w:ascii="Times New Roman" w:hAnsi="Times New Roman"/>
          <w:sz w:val="24"/>
          <w:szCs w:val="24"/>
        </w:rPr>
        <w:t xml:space="preserve"> </w:t>
      </w:r>
      <w:r w:rsidR="00C13E70">
        <w:rPr>
          <w:rFonts w:ascii="Times New Roman" w:hAnsi="Times New Roman"/>
          <w:sz w:val="24"/>
          <w:szCs w:val="24"/>
        </w:rPr>
        <w:t>и комплекти, според броя на заетите работници</w:t>
      </w:r>
      <w:r w:rsidR="00F9587D">
        <w:rPr>
          <w:rFonts w:ascii="Times New Roman" w:hAnsi="Times New Roman"/>
          <w:sz w:val="24"/>
          <w:szCs w:val="24"/>
        </w:rPr>
        <w:t>/</w:t>
      </w:r>
      <w:r w:rsidR="00C13E70">
        <w:rPr>
          <w:rFonts w:ascii="Times New Roman" w:hAnsi="Times New Roman"/>
          <w:sz w:val="24"/>
          <w:szCs w:val="24"/>
        </w:rPr>
        <w:t xml:space="preserve"> трябва да отговаря</w:t>
      </w:r>
      <w:r w:rsidR="00F9587D">
        <w:rPr>
          <w:rFonts w:ascii="Times New Roman" w:hAnsi="Times New Roman"/>
          <w:sz w:val="24"/>
          <w:szCs w:val="24"/>
        </w:rPr>
        <w:t xml:space="preserve"> по качество на изискванията и </w:t>
      </w:r>
      <w:proofErr w:type="spellStart"/>
      <w:r w:rsidR="00F9587D">
        <w:rPr>
          <w:rFonts w:ascii="Times New Roman" w:hAnsi="Times New Roman"/>
          <w:sz w:val="24"/>
          <w:szCs w:val="24"/>
        </w:rPr>
        <w:t>сертификационните</w:t>
      </w:r>
      <w:proofErr w:type="spellEnd"/>
      <w:r w:rsidR="00F9587D">
        <w:rPr>
          <w:rFonts w:ascii="Times New Roman" w:hAnsi="Times New Roman"/>
          <w:sz w:val="24"/>
          <w:szCs w:val="24"/>
        </w:rPr>
        <w:t xml:space="preserve"> стандарти, за всички работници, заети в дейности по ползване на  дървесината в горски територии – държавна собственост, както следва:</w:t>
      </w:r>
    </w:p>
    <w:p w:rsidR="00F9587D" w:rsidRDefault="00F9587D" w:rsidP="00A9797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-защитно облекло, което да не е с видимо нарушена цялост на материята, с качество и състав, както следва:</w:t>
      </w:r>
    </w:p>
    <w:p w:rsidR="00F9587D" w:rsidRDefault="00F9587D" w:rsidP="00A9797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защитен панталон – да съдържа </w:t>
      </w:r>
      <w:proofErr w:type="spellStart"/>
      <w:r>
        <w:rPr>
          <w:rFonts w:ascii="Times New Roman" w:hAnsi="Times New Roman"/>
          <w:sz w:val="24"/>
          <w:szCs w:val="24"/>
        </w:rPr>
        <w:t>вложки</w:t>
      </w:r>
      <w:proofErr w:type="spellEnd"/>
      <w:r>
        <w:rPr>
          <w:rFonts w:ascii="Times New Roman" w:hAnsi="Times New Roman"/>
          <w:sz w:val="24"/>
          <w:szCs w:val="24"/>
        </w:rPr>
        <w:t xml:space="preserve"> с контрастен цвят и със защита от срязване;</w:t>
      </w:r>
    </w:p>
    <w:p w:rsidR="00F9587D" w:rsidRDefault="00F9587D" w:rsidP="00A9797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сигнално яке – до 1/3 от повърхността му да бъде покрита със сигнален цвят; якето да не бъде видимо износено и с видимо нарушена цялост;</w:t>
      </w:r>
    </w:p>
    <w:p w:rsidR="00F9587D" w:rsidRDefault="00F9587D" w:rsidP="00A9797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сигнална жилетка</w:t>
      </w:r>
      <w:r w:rsidR="00141CBF">
        <w:rPr>
          <w:rFonts w:ascii="Times New Roman" w:hAnsi="Times New Roman"/>
          <w:sz w:val="24"/>
          <w:szCs w:val="24"/>
        </w:rPr>
        <w:t xml:space="preserve">  - да не бъде с нарушена цялост;</w:t>
      </w:r>
    </w:p>
    <w:p w:rsidR="00141CBF" w:rsidRDefault="00141CBF" w:rsidP="00A9797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ЗАБЕЛЕЖКА: Кандидатът може да осигури за своите работници</w:t>
      </w:r>
      <w:r w:rsidR="00B26B7A">
        <w:rPr>
          <w:rFonts w:ascii="Times New Roman" w:hAnsi="Times New Roman"/>
          <w:sz w:val="24"/>
          <w:szCs w:val="24"/>
        </w:rPr>
        <w:t xml:space="preserve"> – или само яке, или само сигнална жилетка.</w:t>
      </w:r>
    </w:p>
    <w:p w:rsidR="00B26B7A" w:rsidRDefault="00B26B7A" w:rsidP="00B26B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*</w:t>
      </w:r>
      <w:r w:rsidRPr="00B26B7A">
        <w:rPr>
          <w:rFonts w:ascii="Times New Roman" w:hAnsi="Times New Roman"/>
          <w:sz w:val="24"/>
          <w:szCs w:val="24"/>
        </w:rPr>
        <w:t xml:space="preserve">предпазни ръкавици - </w:t>
      </w:r>
      <w:r>
        <w:rPr>
          <w:rFonts w:ascii="Times New Roman" w:hAnsi="Times New Roman"/>
          <w:sz w:val="24"/>
          <w:szCs w:val="24"/>
        </w:rPr>
        <w:t xml:space="preserve"> да не са с видимо нарушена цялост на материята, която да позволява открити части от дланта, пръстите и китката на ръката;</w:t>
      </w:r>
    </w:p>
    <w:p w:rsidR="00B26B7A" w:rsidRDefault="00B26B7A" w:rsidP="00B26B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*работни обувки – да бъдат обезопасени с подсилена подметка; с височина, покриваща глезена на крака; с вградена стоманена пластина със защита от срязване, разположена над свода на стъпалото, покриваща пръстите находилото, тип – бомбе;</w:t>
      </w:r>
    </w:p>
    <w:p w:rsidR="00B26B7A" w:rsidRDefault="00B26B7A" w:rsidP="00B26B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*каски – да бъдат оборудвани с </w:t>
      </w:r>
      <w:proofErr w:type="spellStart"/>
      <w:r>
        <w:rPr>
          <w:rFonts w:ascii="Times New Roman" w:hAnsi="Times New Roman"/>
          <w:sz w:val="24"/>
          <w:szCs w:val="24"/>
        </w:rPr>
        <w:t>антифони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визир</w:t>
      </w:r>
      <w:proofErr w:type="spellEnd"/>
      <w:r>
        <w:rPr>
          <w:rFonts w:ascii="Times New Roman" w:hAnsi="Times New Roman"/>
          <w:sz w:val="24"/>
          <w:szCs w:val="24"/>
        </w:rPr>
        <w:t>; да не бъдат с изтекъл срок на годност</w:t>
      </w:r>
      <w:r w:rsidR="00D42699">
        <w:rPr>
          <w:rFonts w:ascii="Times New Roman" w:hAnsi="Times New Roman"/>
          <w:sz w:val="24"/>
          <w:szCs w:val="24"/>
        </w:rPr>
        <w:t xml:space="preserve"> от </w:t>
      </w:r>
      <w:proofErr w:type="spellStart"/>
      <w:r w:rsidR="00D42699">
        <w:rPr>
          <w:rFonts w:ascii="Times New Roman" w:hAnsi="Times New Roman"/>
          <w:sz w:val="24"/>
          <w:szCs w:val="24"/>
        </w:rPr>
        <w:t>от</w:t>
      </w:r>
      <w:proofErr w:type="spellEnd"/>
      <w:r w:rsidR="00D42699">
        <w:rPr>
          <w:rFonts w:ascii="Times New Roman" w:hAnsi="Times New Roman"/>
          <w:sz w:val="24"/>
          <w:szCs w:val="24"/>
        </w:rPr>
        <w:t xml:space="preserve"> датата на производството им, с оглед способността на пластмасовата материя да „старее”. Срокът</w:t>
      </w:r>
      <w:r w:rsidR="00785A0F">
        <w:rPr>
          <w:rFonts w:ascii="Times New Roman" w:hAnsi="Times New Roman"/>
          <w:sz w:val="24"/>
          <w:szCs w:val="24"/>
        </w:rPr>
        <w:t xml:space="preserve"> </w:t>
      </w:r>
      <w:r w:rsidR="00D42699">
        <w:rPr>
          <w:rFonts w:ascii="Times New Roman" w:hAnsi="Times New Roman"/>
          <w:sz w:val="24"/>
          <w:szCs w:val="24"/>
        </w:rPr>
        <w:t>на го</w:t>
      </w:r>
      <w:r w:rsidR="00785A0F">
        <w:rPr>
          <w:rFonts w:ascii="Times New Roman" w:hAnsi="Times New Roman"/>
          <w:sz w:val="24"/>
          <w:szCs w:val="24"/>
        </w:rPr>
        <w:t>д</w:t>
      </w:r>
      <w:r w:rsidR="00D42699">
        <w:rPr>
          <w:rFonts w:ascii="Times New Roman" w:hAnsi="Times New Roman"/>
          <w:sz w:val="24"/>
          <w:szCs w:val="24"/>
        </w:rPr>
        <w:t>ност на каска, ако е със запазена цялост, е 5 години.</w:t>
      </w:r>
    </w:p>
    <w:p w:rsidR="00785A0F" w:rsidRDefault="00785A0F" w:rsidP="00B26B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ЗАБЕЛЕЖКА: Кандидатът трябва да покаже толкова комплекта работно</w:t>
      </w:r>
      <w:r w:rsidR="00366F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оборудване, колкото броя са изискуемите по настоящата процедура работници, посочени по-долу.</w:t>
      </w:r>
    </w:p>
    <w:p w:rsidR="00785A0F" w:rsidRDefault="00785A0F" w:rsidP="00B26B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в/ най-малко 5 собствени или закупени на лизинг </w:t>
      </w:r>
      <w:proofErr w:type="spellStart"/>
      <w:r>
        <w:rPr>
          <w:rFonts w:ascii="Times New Roman" w:hAnsi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/>
          <w:sz w:val="24"/>
          <w:szCs w:val="24"/>
        </w:rPr>
        <w:t xml:space="preserve"> триона. Те следва да отговарят по качество на изискванията и </w:t>
      </w:r>
      <w:proofErr w:type="spellStart"/>
      <w:r>
        <w:rPr>
          <w:rFonts w:ascii="Times New Roman" w:hAnsi="Times New Roman"/>
          <w:sz w:val="24"/>
          <w:szCs w:val="24"/>
        </w:rPr>
        <w:t>сертификационните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стандарти, както следва:</w:t>
      </w:r>
    </w:p>
    <w:p w:rsidR="00785A0F" w:rsidRDefault="00785A0F" w:rsidP="00785A0F">
      <w:pPr>
        <w:pStyle w:val="af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 бъдат изправни и обезопасени – да показват равномерен работен режим с </w:t>
      </w:r>
    </w:p>
    <w:p w:rsidR="00785A0F" w:rsidRPr="00785A0F" w:rsidRDefault="00785A0F" w:rsidP="00785A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5A0F">
        <w:rPr>
          <w:rFonts w:ascii="Times New Roman" w:hAnsi="Times New Roman"/>
          <w:sz w:val="24"/>
          <w:szCs w:val="24"/>
        </w:rPr>
        <w:t>необходимата мощност и снабдени със спирачка и</w:t>
      </w:r>
    </w:p>
    <w:p w:rsidR="00785A0F" w:rsidRDefault="00785A0F" w:rsidP="00785A0F">
      <w:pPr>
        <w:pStyle w:val="af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такова техническо състояние, че да не позволяват изтичане на гориво-</w:t>
      </w:r>
    </w:p>
    <w:p w:rsidR="00785A0F" w:rsidRDefault="00785A0F" w:rsidP="00785A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5A0F">
        <w:rPr>
          <w:rFonts w:ascii="Times New Roman" w:hAnsi="Times New Roman"/>
          <w:sz w:val="24"/>
          <w:szCs w:val="24"/>
        </w:rPr>
        <w:t xml:space="preserve">смазочни течности; за веригата е препоръчително да се използва </w:t>
      </w:r>
      <w:proofErr w:type="spellStart"/>
      <w:r w:rsidRPr="00785A0F">
        <w:rPr>
          <w:rFonts w:ascii="Times New Roman" w:hAnsi="Times New Roman"/>
          <w:sz w:val="24"/>
          <w:szCs w:val="24"/>
        </w:rPr>
        <w:t>биоразградимо</w:t>
      </w:r>
      <w:proofErr w:type="spellEnd"/>
      <w:r w:rsidRPr="00785A0F">
        <w:rPr>
          <w:rFonts w:ascii="Times New Roman" w:hAnsi="Times New Roman"/>
          <w:sz w:val="24"/>
          <w:szCs w:val="24"/>
        </w:rPr>
        <w:t xml:space="preserve"> масло</w:t>
      </w:r>
      <w:r w:rsidR="00E824D7">
        <w:rPr>
          <w:rFonts w:ascii="Times New Roman" w:hAnsi="Times New Roman"/>
          <w:sz w:val="24"/>
          <w:szCs w:val="24"/>
        </w:rPr>
        <w:t>;</w:t>
      </w:r>
    </w:p>
    <w:p w:rsidR="00E824D7" w:rsidRDefault="00E824D7" w:rsidP="00785A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г/ Да притежава минимално определените показатели от човешки ресурс, според квалификационните изисквания за извършване на дейността, а именно:</w:t>
      </w:r>
    </w:p>
    <w:p w:rsidR="00E824D7" w:rsidRDefault="00E824D7" w:rsidP="00E824D7">
      <w:pPr>
        <w:pStyle w:val="af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най-малко 5 работници – секачи/резачи, назначени на трудови договори, които </w:t>
      </w:r>
    </w:p>
    <w:p w:rsidR="00E824D7" w:rsidRPr="00E824D7" w:rsidRDefault="00E824D7" w:rsidP="00E824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24D7">
        <w:rPr>
          <w:rFonts w:ascii="Times New Roman" w:hAnsi="Times New Roman"/>
          <w:sz w:val="24"/>
          <w:szCs w:val="24"/>
        </w:rPr>
        <w:t>да притежават правоспособност за работа с БМТ;</w:t>
      </w:r>
    </w:p>
    <w:p w:rsidR="009876A0" w:rsidRDefault="00E824D7" w:rsidP="00E824D7">
      <w:pPr>
        <w:pStyle w:val="af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най-малко 1 водач на специализиран или приспособен трактор за извършване </w:t>
      </w:r>
    </w:p>
    <w:p w:rsidR="00E824D7" w:rsidRDefault="00E824D7" w:rsidP="009876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76A0">
        <w:rPr>
          <w:rFonts w:ascii="Times New Roman" w:hAnsi="Times New Roman"/>
          <w:sz w:val="24"/>
          <w:szCs w:val="24"/>
        </w:rPr>
        <w:t>на добив на дървесина до временен склад в горски територии</w:t>
      </w:r>
      <w:r w:rsidR="00D23290">
        <w:rPr>
          <w:rFonts w:ascii="Times New Roman" w:hAnsi="Times New Roman"/>
          <w:sz w:val="24"/>
          <w:szCs w:val="24"/>
        </w:rPr>
        <w:t>, който водач да е назначен на трудов договор.</w:t>
      </w:r>
    </w:p>
    <w:p w:rsidR="00883DC3" w:rsidRPr="00883DC3" w:rsidRDefault="00D23290" w:rsidP="003A29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ab/>
        <w:t>ІІІ. Д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окументи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които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следва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да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бъдат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представени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от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кандидатите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при участие в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открития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конкурс: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3DC3" w:rsidRPr="00883DC3" w:rsidRDefault="00883DC3" w:rsidP="00582632">
      <w:pPr>
        <w:tabs>
          <w:tab w:val="left" w:pos="15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3.1. </w:t>
      </w:r>
      <w:r w:rsidRPr="00883DC3">
        <w:rPr>
          <w:rFonts w:ascii="Times New Roman" w:hAnsi="Times New Roman" w:cs="Times New Roman"/>
          <w:b/>
          <w:sz w:val="24"/>
          <w:szCs w:val="24"/>
        </w:rPr>
        <w:t>Заявление за участие/ по образец / , с приложени към него :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3.2.Единен идентификационен код за лицата, регистрирани в Република България/удостоверение от Търговски регистър/, или данни за търговската </w:t>
      </w: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lastRenderedPageBreak/>
        <w:t>регистрация съгласно националното законодателство в случаите, когато кандидат в процедурата е чуждестранно лице;</w:t>
      </w:r>
    </w:p>
    <w:p w:rsidR="00883DC3" w:rsidRPr="00883DC3" w:rsidRDefault="00883DC3" w:rsidP="002416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3.3. декларация, че кандидатът: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а) не е осъден с влязла в сила присъда, освен ако е реабилитиран, за престъпление по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чл. 194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217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219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260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301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307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321</w:t>
      </w:r>
      <w:r w:rsidRPr="00883DC3">
        <w:rPr>
          <w:rFonts w:ascii="Times New Roman" w:hAnsi="Times New Roman" w:cs="Times New Roman"/>
          <w:sz w:val="24"/>
          <w:szCs w:val="24"/>
        </w:rPr>
        <w:t xml:space="preserve"> и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321а от Наказателния кодекс</w:t>
      </w:r>
      <w:r w:rsidRPr="00883DC3">
        <w:rPr>
          <w:rFonts w:ascii="Times New Roman" w:hAnsi="Times New Roman" w:cs="Times New Roman"/>
          <w:sz w:val="24"/>
          <w:szCs w:val="24"/>
        </w:rPr>
        <w:t>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б) не е обявен в несъстоятелност и не е в производство по несъстоятелност;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в) не е в производство по ликвидация;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г) не е свързано лице по смисъла на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§ 1, т. 15 от допълнителните  разпоредби на Закона за противодействие на корупцията и за отнемане на незаконно придобито имущество </w:t>
      </w:r>
      <w:r w:rsidRPr="00883DC3">
        <w:rPr>
          <w:rFonts w:ascii="Times New Roman" w:hAnsi="Times New Roman" w:cs="Times New Roman"/>
          <w:sz w:val="24"/>
          <w:szCs w:val="24"/>
        </w:rPr>
        <w:t>) с директора на ДП и на  ТП”ДЛС Граматиково”;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д) не е сключил договор с лице по чл.68 от Закона за противодействие на корупцията и за отнемане на незаконно придобито имущество;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ж) няма парични задължения към държавата и към ЮИДП, установени с влязъл в сила акт на компетентен  орган.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</w:rPr>
        <w:t xml:space="preserve">Пояснения към изискуемите документи : 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 xml:space="preserve">- Изискванията на т. 3.3. се отнасят за управителите на кандидата или за лицата, </w:t>
      </w:r>
      <w:proofErr w:type="spellStart"/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овластени</w:t>
      </w:r>
      <w:proofErr w:type="spellEnd"/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 xml:space="preserve"> по реда на Търговския закон за съответния вид търговец да представляват търговеца.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- Изискванията на т. 3.3., букви "а" и "е", се прилагат, както следва: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 xml:space="preserve">2. при командитно дружество - за неограничено отговорните </w:t>
      </w:r>
      <w:proofErr w:type="spellStart"/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съдружници</w:t>
      </w:r>
      <w:proofErr w:type="spellEnd"/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;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3. при дружество с ограничена отговорност - за управителя, а при няколко управители - за всеки от тях;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4. при еднолично дружество с ограничена отговорност - за управителя;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5. при акционерно дружество - за членовете на съвета на директорите, съответно на управителния съвет;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6. при командитно дружество с акции - за изпълнителните членове, на които е възложено управлението;</w:t>
      </w:r>
    </w:p>
    <w:p w:rsidR="00883DC3" w:rsidRPr="00883DC3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241617" w:rsidRDefault="00883DC3" w:rsidP="00241617">
      <w:pPr>
        <w:spacing w:after="0" w:line="240" w:lineRule="auto"/>
        <w:ind w:firstLine="850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 xml:space="preserve">8. в случаите, когато има </w:t>
      </w:r>
      <w:proofErr w:type="spellStart"/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прокуристи</w:t>
      </w:r>
      <w:proofErr w:type="spellEnd"/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 xml:space="preserve"> - за </w:t>
      </w:r>
      <w:proofErr w:type="spellStart"/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прокуристите</w:t>
      </w:r>
      <w:proofErr w:type="spellEnd"/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 xml:space="preserve">; когато чуждестранното лице има повече от един прокурист, декларацията се подава само за </w:t>
      </w:r>
      <w:proofErr w:type="spellStart"/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прокуриста</w:t>
      </w:r>
      <w:proofErr w:type="spellEnd"/>
      <w:r w:rsidRPr="00883DC3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, в чиято представителна власт е включена територията на Република България.;</w:t>
      </w:r>
    </w:p>
    <w:p w:rsidR="00883DC3" w:rsidRPr="00241617" w:rsidRDefault="00A22612" w:rsidP="00A2261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3.4. удостоверение за регистрация на кандидата в публичния регистър по чл.241 ЗГ за  дейността „Добив на дървесина.;</w:t>
      </w:r>
    </w:p>
    <w:p w:rsidR="00883DC3" w:rsidRPr="00A22612" w:rsidRDefault="00A22612" w:rsidP="00A226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3.5. Плик "Предлагана цена"</w:t>
      </w:r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В </w:t>
      </w:r>
      <w:proofErr w:type="spellStart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плика</w:t>
      </w:r>
      <w:proofErr w:type="spellEnd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>„</w:t>
      </w:r>
      <w:proofErr w:type="spellStart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Предлагана</w:t>
      </w:r>
      <w:proofErr w:type="spellEnd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цена</w:t>
      </w:r>
      <w:proofErr w:type="gramStart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>”с</w:t>
      </w:r>
      <w:proofErr w:type="gramEnd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е поставя ценовата оферта </w:t>
      </w:r>
      <w:r w:rsidR="00883DC3" w:rsidRPr="00883DC3">
        <w:rPr>
          <w:rFonts w:ascii="Times New Roman" w:hAnsi="Times New Roman" w:cs="Times New Roman"/>
          <w:b/>
          <w:sz w:val="24"/>
          <w:szCs w:val="24"/>
          <w:u w:val="single"/>
        </w:rPr>
        <w:t>по изготвен от възложителя образец.</w:t>
      </w:r>
      <w:r w:rsidR="00883DC3" w:rsidRPr="00883DC3">
        <w:rPr>
          <w:rFonts w:ascii="Times New Roman" w:hAnsi="Times New Roman" w:cs="Times New Roman"/>
          <w:sz w:val="24"/>
          <w:szCs w:val="24"/>
        </w:rPr>
        <w:t xml:space="preserve"> Кандидатът  трябва да посочи в ценовото  си предложение  цената .  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>Същата се посочва в български лева без ДДС. Ценовото предложение се попълва за всеки обект и се поставя в отделни пликове, като върху плика се надписва номера на обекта.</w:t>
      </w:r>
    </w:p>
    <w:p w:rsidR="00883DC3" w:rsidRPr="00883DC3" w:rsidRDefault="00A22612" w:rsidP="00A226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3.6. документ за внесена гаранция за участие в процедурата;</w:t>
      </w:r>
    </w:p>
    <w:p w:rsidR="00883DC3" w:rsidRPr="00883DC3" w:rsidRDefault="00A22612" w:rsidP="00A226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3.7. доказателства, че кандидатът отговаря на техническите и квалификационните изисквания за извършване на дейността, когато такива са определени в условията за провеждане на процедурата :</w:t>
      </w:r>
    </w:p>
    <w:p w:rsidR="005F0E54" w:rsidRDefault="00883DC3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5F0E54"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  <w:lastRenderedPageBreak/>
        <w:t xml:space="preserve">            </w:t>
      </w:r>
      <w:r w:rsidR="005F0E54" w:rsidRPr="00A22612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3.7.1.</w:t>
      </w:r>
      <w:r w:rsidR="005F0E54" w:rsidRPr="00A22612">
        <w:rPr>
          <w:rFonts w:ascii="Times New Roman" w:hAnsi="Times New Roman" w:cs="Times New Roman"/>
          <w:color w:val="FF0000"/>
          <w:sz w:val="24"/>
          <w:szCs w:val="24"/>
          <w:shd w:val="clear" w:color="auto" w:fill="FEFEFE"/>
        </w:rPr>
        <w:t xml:space="preserve"> 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документи за собственост или лизинг на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>специализиранта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/приспособената за работа в горски територии техника /трактор/ - договор за покупко-продажба, за дарение,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>зализинг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 др. </w:t>
      </w:r>
    </w:p>
    <w:p w:rsidR="00A22612" w:rsidRDefault="00A22612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ЗАБЕЛЕЖКА: Документ за собственост не се изисква, ако собствеността може да се удостовери и от с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>видетелство за регистрация на земе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делска и горска техника;</w:t>
      </w:r>
    </w:p>
    <w:p w:rsidR="00A22612" w:rsidRDefault="00A22612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-свидетелства за регистрация на земеделска и горска техника,</w:t>
      </w:r>
    </w:p>
    <w:p w:rsidR="00A22612" w:rsidRPr="00A22612" w:rsidRDefault="00A22612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-талони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затехнически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прегледи на техниката и знак за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технически преглед на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ЗГТ, издаден от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контролно-техническа инс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пекция към Министерството на земеделието.</w:t>
      </w:r>
    </w:p>
    <w:p w:rsidR="005F0E54" w:rsidRDefault="005F0E54" w:rsidP="00582632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          </w:t>
      </w:r>
      <w:r w:rsidRP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3.7.2. 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документи за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закупуване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или лизинг на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бензиномоторни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триони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 за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закупуване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защитно-работно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оборудване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/фактура или заверен балансов отчет, с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фигуриращи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активи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 др./</w:t>
      </w:r>
    </w:p>
    <w:p w:rsidR="002A1517" w:rsidRDefault="002A1517" w:rsidP="002A1517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ЗАБЕЛЕЖКА:</w:t>
      </w:r>
      <w:r w:rsidRP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Документ за собственост не се изисква, ако собствеността може да се удостовери и от свидетелство за регистрация на земеделска и горска техника;</w:t>
      </w:r>
    </w:p>
    <w:p w:rsidR="005F0E54" w:rsidRPr="00623F19" w:rsidRDefault="005F0E54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                     </w:t>
      </w:r>
      <w:r w:rsidRPr="00623F19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3.7.3.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трудовите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договори на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лицата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участващи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в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дейността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по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предходния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раздел</w:t>
      </w:r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както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 справка за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актуално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състояние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действащите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трудови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договори,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издадена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gram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от</w:t>
      </w:r>
      <w:proofErr w:type="gram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НАП не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по-рано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от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датата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откриване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настоящия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конкурс</w:t>
      </w:r>
      <w:r w:rsidRPr="00623F19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</w:t>
      </w:r>
    </w:p>
    <w:p w:rsidR="005F0E54" w:rsidRPr="00400633" w:rsidRDefault="005F0E54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                    </w:t>
      </w:r>
      <w:r w:rsidRP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3.7.4.</w:t>
      </w: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свидетелство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за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придобита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правоспособност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gram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</w:t>
      </w:r>
      <w:proofErr w:type="gram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работа с БМТ на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секачите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/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резачите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;</w:t>
      </w:r>
    </w:p>
    <w:p w:rsidR="005F0E54" w:rsidRPr="00400633" w:rsidRDefault="00400633" w:rsidP="005826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E0AC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F0E54" w:rsidRPr="00400633">
        <w:rPr>
          <w:rFonts w:ascii="Times New Roman" w:hAnsi="Times New Roman" w:cs="Times New Roman"/>
          <w:sz w:val="24"/>
          <w:szCs w:val="24"/>
        </w:rPr>
        <w:t xml:space="preserve">3.7.5. </w:t>
      </w:r>
      <w:proofErr w:type="spellStart"/>
      <w:r w:rsidR="004D213B">
        <w:rPr>
          <w:rFonts w:ascii="Times New Roman" w:hAnsi="Times New Roman" w:cs="Times New Roman"/>
          <w:sz w:val="24"/>
          <w:szCs w:val="24"/>
        </w:rPr>
        <w:t>свидетество</w:t>
      </w:r>
      <w:proofErr w:type="spellEnd"/>
      <w:r w:rsidR="004D213B">
        <w:rPr>
          <w:rFonts w:ascii="Times New Roman" w:hAnsi="Times New Roman" w:cs="Times New Roman"/>
          <w:sz w:val="24"/>
          <w:szCs w:val="24"/>
        </w:rPr>
        <w:t xml:space="preserve"> за управление на водачите на трактора/</w:t>
      </w:r>
      <w:proofErr w:type="spellStart"/>
      <w:r w:rsidR="004D213B">
        <w:rPr>
          <w:rFonts w:ascii="Times New Roman" w:hAnsi="Times New Roman" w:cs="Times New Roman"/>
          <w:sz w:val="24"/>
          <w:szCs w:val="24"/>
        </w:rPr>
        <w:t>рите</w:t>
      </w:r>
      <w:proofErr w:type="spellEnd"/>
      <w:r w:rsidR="004D213B">
        <w:rPr>
          <w:rFonts w:ascii="Times New Roman" w:hAnsi="Times New Roman" w:cs="Times New Roman"/>
          <w:sz w:val="24"/>
          <w:szCs w:val="24"/>
        </w:rPr>
        <w:t>;</w:t>
      </w:r>
    </w:p>
    <w:p w:rsidR="005F0E54" w:rsidRPr="005F0E54" w:rsidRDefault="005F0E54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3.8. </w:t>
      </w:r>
      <w:proofErr w:type="spellStart"/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Проекто-договор</w:t>
      </w:r>
      <w:proofErr w:type="spellEnd"/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, </w:t>
      </w:r>
      <w:r w:rsid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под</w:t>
      </w:r>
      <w:r w:rsidR="009F7F2F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gramStart"/>
      <w:r w:rsid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писан</w:t>
      </w:r>
      <w:proofErr w:type="gramEnd"/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от кандидата;</w:t>
      </w:r>
    </w:p>
    <w:p w:rsidR="005F0E54" w:rsidRPr="004D213B" w:rsidRDefault="005F0E54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</w:t>
      </w:r>
      <w:r w:rsid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</w:t>
      </w:r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3.9. </w:t>
      </w:r>
      <w:proofErr w:type="spellStart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Препоръки</w:t>
      </w:r>
      <w:proofErr w:type="spellEnd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</w:rPr>
        <w:t>/референции</w:t>
      </w:r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за добро </w:t>
      </w:r>
      <w:proofErr w:type="spellStart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изпълнение</w:t>
      </w:r>
      <w:proofErr w:type="spellEnd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или декларация, </w:t>
      </w:r>
      <w:proofErr w:type="spellStart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че</w:t>
      </w:r>
      <w:proofErr w:type="spellEnd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кандидатът</w:t>
      </w:r>
      <w:proofErr w:type="spellEnd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не е </w:t>
      </w:r>
      <w:proofErr w:type="spellStart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осъществявал</w:t>
      </w:r>
      <w:proofErr w:type="spellEnd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ползване</w:t>
      </w:r>
      <w:proofErr w:type="spellEnd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дървесина</w:t>
      </w:r>
      <w:proofErr w:type="spellEnd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</w:t>
      </w:r>
      <w:proofErr w:type="gramStart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в</w:t>
      </w:r>
      <w:proofErr w:type="gramEnd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горите. </w:t>
      </w:r>
      <w:proofErr w:type="spellStart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Същите</w:t>
      </w:r>
      <w:proofErr w:type="spellEnd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да </w:t>
      </w:r>
      <w:proofErr w:type="spellStart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бъдат</w:t>
      </w:r>
      <w:proofErr w:type="spellEnd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от </w:t>
      </w:r>
      <w:proofErr w:type="spellStart"/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послед</w:t>
      </w:r>
      <w:r w:rsidR="00FE18B5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ните</w:t>
      </w:r>
      <w:proofErr w:type="spellEnd"/>
      <w:r w:rsidR="00FE18B5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три </w:t>
      </w:r>
      <w:proofErr w:type="spellStart"/>
      <w:r w:rsidR="00FE18B5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календарни</w:t>
      </w:r>
      <w:proofErr w:type="spellEnd"/>
      <w:r w:rsidR="00FE18B5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FE18B5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години</w:t>
      </w:r>
      <w:proofErr w:type="spellEnd"/>
      <w:r w:rsidR="00FE18B5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/ </w:t>
      </w:r>
      <w:r w:rsid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2020, 2021</w:t>
      </w:r>
      <w:r w:rsidR="00FE18B5">
        <w:rPr>
          <w:rFonts w:ascii="Times New Roman" w:hAnsi="Times New Roman" w:cs="Times New Roman"/>
          <w:sz w:val="24"/>
          <w:szCs w:val="24"/>
          <w:shd w:val="clear" w:color="auto" w:fill="FEFEFE"/>
        </w:rPr>
        <w:t>, 2022</w:t>
      </w:r>
      <w:r w:rsidRP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год.</w:t>
      </w:r>
    </w:p>
    <w:p w:rsidR="00883DC3" w:rsidRPr="00883DC3" w:rsidRDefault="00582632" w:rsidP="005826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3.10</w:t>
      </w:r>
      <w:r w:rsidR="00883DC3" w:rsidRPr="00883DC3">
        <w:rPr>
          <w:rFonts w:ascii="Times New Roman" w:hAnsi="Times New Roman" w:cs="Times New Roman"/>
          <w:sz w:val="24"/>
          <w:szCs w:val="24"/>
        </w:rPr>
        <w:t>. Административни сведения</w:t>
      </w:r>
    </w:p>
    <w:p w:rsidR="00883DC3" w:rsidRPr="00883DC3" w:rsidRDefault="00582632" w:rsidP="00582632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3.11</w:t>
      </w:r>
      <w:r w:rsidR="00883DC3" w:rsidRPr="00883DC3">
        <w:rPr>
          <w:rFonts w:ascii="Times New Roman" w:hAnsi="Times New Roman" w:cs="Times New Roman"/>
          <w:sz w:val="24"/>
          <w:szCs w:val="24"/>
        </w:rPr>
        <w:t>. Списък на документите</w:t>
      </w:r>
    </w:p>
    <w:p w:rsidR="00883DC3" w:rsidRPr="00883DC3" w:rsidRDefault="00883DC3" w:rsidP="00582632">
      <w:p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</w:t>
      </w:r>
      <w:r w:rsidRPr="00883DC3">
        <w:rPr>
          <w:rFonts w:ascii="Times New Roman" w:hAnsi="Times New Roman" w:cs="Times New Roman"/>
          <w:sz w:val="24"/>
          <w:szCs w:val="24"/>
        </w:rPr>
        <w:t>Когато кандидат в процедура е чуждестранно юридическо лице документите , които са на чужд език, се представят в официално заверен превод.</w:t>
      </w:r>
    </w:p>
    <w:p w:rsidR="00883DC3" w:rsidRPr="00883DC3" w:rsidRDefault="00883DC3" w:rsidP="00582632">
      <w:p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 Документите  се представят в оригинал или заверено от кандидата копие, като при участие за няколко обекта в една процедура се представя само един комплект с изключение на плик "Предлагана цена". Пликът "Предлагана цена" се представя за всеки обект поотделно.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i/>
          <w:sz w:val="24"/>
          <w:szCs w:val="24"/>
        </w:rPr>
        <w:t xml:space="preserve">                   За попълване на декларация с невярно съдържание се носи наказателна отговорност по чл.313 от НК.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    ІV. ОСНОВАНИЯ ЗА НЕДОПУСКАНЕ ИЛИ ОТСТРАНЯВАНЕ НА КАНДИДАТ ОТ УЧАСТИЕ В ПРОЦЕДУРАТА</w:t>
      </w:r>
    </w:p>
    <w:p w:rsidR="00883DC3" w:rsidRPr="00883DC3" w:rsidRDefault="00883DC3" w:rsidP="001E4BF3">
      <w:pPr>
        <w:spacing w:after="0" w:line="240" w:lineRule="auto"/>
        <w:ind w:left="786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58263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Комисията отстранява от участие в конкурса кандидат:</w:t>
      </w:r>
    </w:p>
    <w:p w:rsidR="00883DC3" w:rsidRPr="00883DC3" w:rsidRDefault="00883DC3" w:rsidP="00582632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1. който не е представил някой от изискуемите документи по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18 от Наредбата</w:t>
      </w:r>
      <w:r w:rsidRPr="00883DC3">
        <w:rPr>
          <w:rFonts w:ascii="Times New Roman" w:hAnsi="Times New Roman" w:cs="Times New Roman"/>
          <w:sz w:val="24"/>
          <w:szCs w:val="24"/>
        </w:rPr>
        <w:t>;</w:t>
      </w:r>
    </w:p>
    <w:p w:rsidR="00883DC3" w:rsidRPr="00883DC3" w:rsidRDefault="00883DC3" w:rsidP="00582632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2. за когото са налице обстоятелства по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18, ал. 1, т. 3 от Наредбата</w:t>
      </w:r>
      <w:r w:rsidRPr="00883DC3">
        <w:rPr>
          <w:rFonts w:ascii="Times New Roman" w:hAnsi="Times New Roman" w:cs="Times New Roman"/>
          <w:sz w:val="24"/>
          <w:szCs w:val="24"/>
        </w:rPr>
        <w:t>;</w:t>
      </w:r>
    </w:p>
    <w:p w:rsidR="00883DC3" w:rsidRPr="00883DC3" w:rsidRDefault="00883DC3" w:rsidP="00582632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3. който е представил оферта, която е непълна или не отговаря на предварително обявените условия на възложителя;</w:t>
      </w:r>
    </w:p>
    <w:p w:rsidR="00883DC3" w:rsidRPr="00883DC3" w:rsidRDefault="00883DC3" w:rsidP="00582632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 който е представил оферта, която не отговаря на изискванията на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19 от Наредбата</w:t>
      </w:r>
      <w:r w:rsidRPr="00883DC3">
        <w:rPr>
          <w:rFonts w:ascii="Times New Roman" w:hAnsi="Times New Roman" w:cs="Times New Roman"/>
          <w:sz w:val="24"/>
          <w:szCs w:val="24"/>
        </w:rPr>
        <w:t>.</w:t>
      </w:r>
    </w:p>
    <w:p w:rsidR="00883DC3" w:rsidRPr="00883DC3" w:rsidRDefault="00883DC3" w:rsidP="00582632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lastRenderedPageBreak/>
        <w:t xml:space="preserve">Кандидатите, класирани на първо и второ място, са длъжни от момента на попълване на декларацията по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18, ал. 1, т. 3</w:t>
      </w:r>
      <w:r w:rsidRPr="00883DC3">
        <w:rPr>
          <w:rFonts w:ascii="Times New Roman" w:hAnsi="Times New Roman" w:cs="Times New Roman"/>
          <w:sz w:val="24"/>
          <w:szCs w:val="24"/>
        </w:rPr>
        <w:t xml:space="preserve"> от Наредбата до сключването на договора да уведомяват възложителя за всички настъпили промени в декларираните обстоятелства.</w:t>
      </w:r>
    </w:p>
    <w:p w:rsidR="00883DC3" w:rsidRPr="00883DC3" w:rsidRDefault="00883DC3" w:rsidP="00582632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Не се отваря пликът с надпис "Предлагана цена" на кандидат, който е отстранен от по-нататъшно участие в открития конкурс.</w:t>
      </w:r>
    </w:p>
    <w:p w:rsidR="00883DC3" w:rsidRPr="00883DC3" w:rsidRDefault="00883DC3" w:rsidP="00582632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Предложения, подадени в плик "Предлагана цена", които не отговарят на предварително обявените от възложителя критерии, не участват в класирането.</w:t>
      </w:r>
    </w:p>
    <w:p w:rsidR="00883DC3" w:rsidRPr="00883DC3" w:rsidRDefault="00883DC3" w:rsidP="00582632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когото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комисията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установи,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не 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постъпила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указаният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срок;</w:t>
      </w:r>
    </w:p>
    <w:p w:rsidR="00883DC3" w:rsidRPr="00883DC3" w:rsidRDefault="00883DC3" w:rsidP="00582632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883DC3">
        <w:rPr>
          <w:rFonts w:ascii="Times New Roman" w:hAnsi="Times New Roman" w:cs="Times New Roman"/>
          <w:b/>
          <w:sz w:val="24"/>
          <w:szCs w:val="24"/>
        </w:rPr>
        <w:t>V. СРОК НА ВАЛИДНОСТ НА ОФЕРТАТА</w:t>
      </w:r>
    </w:p>
    <w:p w:rsidR="00883DC3" w:rsidRPr="00883DC3" w:rsidRDefault="00883DC3" w:rsidP="00582632">
      <w:pPr>
        <w:pStyle w:val="a8"/>
        <w:rPr>
          <w:rFonts w:ascii="Times New Roman" w:hAnsi="Times New Roman"/>
          <w:b w:val="0"/>
          <w:szCs w:val="24"/>
        </w:rPr>
      </w:pPr>
      <w:r w:rsidRPr="00883DC3">
        <w:rPr>
          <w:rFonts w:ascii="Times New Roman" w:hAnsi="Times New Roman"/>
          <w:b w:val="0"/>
          <w:szCs w:val="24"/>
        </w:rPr>
        <w:t>1. Офертите  остават валидни в срок</w:t>
      </w:r>
      <w:r w:rsidRPr="00883DC3">
        <w:rPr>
          <w:rFonts w:ascii="Times New Roman" w:hAnsi="Times New Roman"/>
          <w:szCs w:val="24"/>
        </w:rPr>
        <w:t xml:space="preserve"> </w:t>
      </w:r>
      <w:r w:rsidRPr="00883DC3">
        <w:rPr>
          <w:rFonts w:ascii="Times New Roman" w:hAnsi="Times New Roman"/>
          <w:b w:val="0"/>
          <w:szCs w:val="24"/>
        </w:rPr>
        <w:t>до 60 дни</w:t>
      </w:r>
      <w:r w:rsidRPr="00883DC3">
        <w:rPr>
          <w:rFonts w:ascii="Times New Roman" w:hAnsi="Times New Roman"/>
          <w:szCs w:val="24"/>
        </w:rPr>
        <w:t xml:space="preserve">. </w:t>
      </w:r>
      <w:r w:rsidRPr="00883DC3">
        <w:rPr>
          <w:rFonts w:ascii="Times New Roman" w:hAnsi="Times New Roman"/>
          <w:b w:val="0"/>
          <w:szCs w:val="24"/>
        </w:rPr>
        <w:t>Оферта с по-малък срок на действие ще бъде отстранена от участие.</w:t>
      </w:r>
    </w:p>
    <w:p w:rsidR="00883DC3" w:rsidRPr="00883DC3" w:rsidRDefault="00883DC3" w:rsidP="00582632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2. Възложителят може да поиска от класираните кандидати  да удължат срока на валидност на  офертите  до  момента на сключване на договора.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58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>VІ ДРУГИ УСЛОВИЯ И ИЗИСКВАНИЯ КЪМ КАНДИДАТИТЕ /ПРЕДАВАНЕ НА ОФЕРТАТА/</w:t>
      </w:r>
    </w:p>
    <w:p w:rsidR="00883DC3" w:rsidRPr="00883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</w:rPr>
        <w:t>1.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Необходимите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документи,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раздел ІІІ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непрозрачен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запечатан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>,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върху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изписани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името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кандидата, номер на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обекта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адрес за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кореспонденция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телефон и по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възможност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B0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електронен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адрес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.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плика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поставят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документите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посочени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раздел </w:t>
      </w:r>
      <w:r w:rsidRPr="00883DC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83DC3">
        <w:rPr>
          <w:rFonts w:ascii="Times New Roman" w:hAnsi="Times New Roman" w:cs="Times New Roman"/>
          <w:sz w:val="24"/>
          <w:szCs w:val="24"/>
        </w:rPr>
        <w:t xml:space="preserve"> от настоящите условия, а  ценовата оферта  се поставя в </w:t>
      </w:r>
      <w:proofErr w:type="gramStart"/>
      <w:r w:rsidRPr="00883DC3">
        <w:rPr>
          <w:rFonts w:ascii="Times New Roman" w:hAnsi="Times New Roman" w:cs="Times New Roman"/>
          <w:sz w:val="24"/>
          <w:szCs w:val="24"/>
        </w:rPr>
        <w:t>отделен</w:t>
      </w:r>
      <w:proofErr w:type="gramEnd"/>
      <w:r w:rsidRPr="00883DC3">
        <w:rPr>
          <w:rFonts w:ascii="Times New Roman" w:hAnsi="Times New Roman" w:cs="Times New Roman"/>
          <w:sz w:val="24"/>
          <w:szCs w:val="24"/>
        </w:rPr>
        <w:t xml:space="preserve"> запечатан </w:t>
      </w:r>
      <w:proofErr w:type="spellStart"/>
      <w:r w:rsidRPr="00883DC3">
        <w:rPr>
          <w:rFonts w:ascii="Times New Roman" w:hAnsi="Times New Roman" w:cs="Times New Roman"/>
          <w:sz w:val="24"/>
          <w:szCs w:val="24"/>
        </w:rPr>
        <w:t>непрозначен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 xml:space="preserve"> плик с надпис „ Предлагана цена”, номер на обекта, за който се подава офертата. Ценовата оферта се поставя в големия плик с останалите документи.  За всеки обект се подава отделен плик с ценова оферта.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Същите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подават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указаният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срок  от кандидата или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2. При приемане на офертите върху плика се отбелязват входящ номер, датата и часът на получаването и посочените данни се записват във входящ регистър, за което на приносителя се издава документ.</w:t>
      </w:r>
    </w:p>
    <w:p w:rsidR="00883DC3" w:rsidRPr="00883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3. Възложителят не приема за участие в процедурата и връща на кандидатите оферти, които са представени след изтичане на крайния срок за получаване или в незапечатан, прозрачен или скъсан плик. Тези обстоятелства се отбелязват в регистъра.</w:t>
      </w:r>
    </w:p>
    <w:p w:rsidR="00883DC3" w:rsidRPr="00CB0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 Присъствието на кандидатите или на техните упълномощени лица </w:t>
      </w:r>
      <w:r w:rsidR="00CB0DC3">
        <w:rPr>
          <w:rFonts w:ascii="Times New Roman" w:hAnsi="Times New Roman" w:cs="Times New Roman"/>
          <w:sz w:val="24"/>
          <w:szCs w:val="24"/>
        </w:rPr>
        <w:t xml:space="preserve"> </w:t>
      </w:r>
      <w:r w:rsidR="00CB0DC3" w:rsidRPr="00CB0DC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НЕ </w:t>
      </w:r>
      <w:r w:rsidRPr="00CB0DC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е задължително.</w:t>
      </w:r>
    </w:p>
    <w:p w:rsidR="00883DC3" w:rsidRPr="00883DC3" w:rsidRDefault="00883DC3" w:rsidP="0058263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582632">
      <w:pPr>
        <w:pStyle w:val="3"/>
        <w:numPr>
          <w:ilvl w:val="12"/>
          <w:numId w:val="0"/>
        </w:numPr>
        <w:ind w:firstLine="720"/>
        <w:rPr>
          <w:rFonts w:ascii="Times New Roman" w:hAnsi="Times New Roman"/>
          <w:szCs w:val="24"/>
          <w:u w:val="single"/>
        </w:rPr>
      </w:pPr>
      <w:r w:rsidRPr="00883DC3">
        <w:rPr>
          <w:rFonts w:ascii="Times New Roman" w:hAnsi="Times New Roman"/>
          <w:szCs w:val="24"/>
          <w:u w:val="single"/>
        </w:rPr>
        <w:t>VІІ.  КРАЕН СРОК ЗА ПОЛУЧАВАНЕ НА ДОКУМЕНТАЦИЯ ЗА УЧАСТИЕ И ПОДАВАНЕ НА ОФЕРТИТЕ.</w:t>
      </w:r>
    </w:p>
    <w:p w:rsidR="00883DC3" w:rsidRPr="00883DC3" w:rsidRDefault="00883DC3" w:rsidP="00582632">
      <w:pPr>
        <w:pStyle w:val="33"/>
        <w:rPr>
          <w:rFonts w:ascii="Times New Roman" w:hAnsi="Times New Roman" w:cs="Times New Roman"/>
          <w:szCs w:val="24"/>
        </w:rPr>
      </w:pPr>
      <w:r w:rsidRPr="00883DC3">
        <w:rPr>
          <w:rFonts w:ascii="Times New Roman" w:hAnsi="Times New Roman" w:cs="Times New Roman"/>
          <w:b w:val="0"/>
          <w:szCs w:val="24"/>
        </w:rPr>
        <w:t xml:space="preserve">1. </w:t>
      </w:r>
      <w:r w:rsidR="00582632">
        <w:rPr>
          <w:rFonts w:ascii="Times New Roman" w:hAnsi="Times New Roman" w:cs="Times New Roman"/>
          <w:szCs w:val="24"/>
        </w:rPr>
        <w:t>Подаване на офертите</w:t>
      </w:r>
      <w:r w:rsidR="00BE6AFC">
        <w:rPr>
          <w:rFonts w:ascii="Times New Roman" w:hAnsi="Times New Roman" w:cs="Times New Roman"/>
          <w:szCs w:val="24"/>
        </w:rPr>
        <w:t xml:space="preserve"> И внасяне на гаранция</w:t>
      </w:r>
      <w:r w:rsidR="00582632">
        <w:rPr>
          <w:rFonts w:ascii="Times New Roman" w:hAnsi="Times New Roman" w:cs="Times New Roman"/>
          <w:szCs w:val="24"/>
        </w:rPr>
        <w:t xml:space="preserve">: </w:t>
      </w:r>
      <w:r w:rsidR="00F702E6">
        <w:rPr>
          <w:rFonts w:ascii="Times New Roman" w:hAnsi="Times New Roman" w:cs="Times New Roman"/>
          <w:szCs w:val="24"/>
        </w:rPr>
        <w:t xml:space="preserve">до </w:t>
      </w:r>
      <w:r w:rsidR="00500280">
        <w:rPr>
          <w:rFonts w:ascii="Times New Roman" w:hAnsi="Times New Roman" w:cs="Times New Roman"/>
          <w:szCs w:val="24"/>
        </w:rPr>
        <w:t>16</w:t>
      </w:r>
      <w:r w:rsidRPr="00883DC3">
        <w:rPr>
          <w:rFonts w:ascii="Times New Roman" w:hAnsi="Times New Roman" w:cs="Times New Roman"/>
          <w:szCs w:val="24"/>
        </w:rPr>
        <w:t>.30</w:t>
      </w:r>
      <w:r w:rsidR="00B97016">
        <w:rPr>
          <w:rFonts w:ascii="Times New Roman" w:hAnsi="Times New Roman" w:cs="Times New Roman"/>
          <w:szCs w:val="24"/>
        </w:rPr>
        <w:t xml:space="preserve"> </w:t>
      </w:r>
      <w:r w:rsidRPr="00883DC3">
        <w:rPr>
          <w:rFonts w:ascii="Times New Roman" w:hAnsi="Times New Roman" w:cs="Times New Roman"/>
          <w:szCs w:val="24"/>
        </w:rPr>
        <w:t xml:space="preserve">часа на </w:t>
      </w:r>
      <w:r w:rsidR="00B64437">
        <w:rPr>
          <w:rFonts w:ascii="Times New Roman" w:hAnsi="Times New Roman" w:cs="Times New Roman"/>
          <w:szCs w:val="24"/>
        </w:rPr>
        <w:t xml:space="preserve">05.12.2022 </w:t>
      </w:r>
      <w:r w:rsidRPr="00883DC3">
        <w:rPr>
          <w:rFonts w:ascii="Times New Roman" w:hAnsi="Times New Roman" w:cs="Times New Roman"/>
          <w:szCs w:val="24"/>
        </w:rPr>
        <w:t>год.</w:t>
      </w:r>
    </w:p>
    <w:p w:rsidR="00883DC3" w:rsidRPr="00883DC3" w:rsidRDefault="00883DC3" w:rsidP="00582632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2. Просрочена оферта</w:t>
      </w:r>
      <w:r w:rsidR="00BE6AFC">
        <w:rPr>
          <w:rFonts w:ascii="Times New Roman" w:hAnsi="Times New Roman" w:cs="Times New Roman"/>
          <w:sz w:val="24"/>
          <w:szCs w:val="24"/>
        </w:rPr>
        <w:t xml:space="preserve"> или внесена гаранция</w:t>
      </w:r>
      <w:r w:rsidRPr="00883DC3">
        <w:rPr>
          <w:rFonts w:ascii="Times New Roman" w:hAnsi="Times New Roman" w:cs="Times New Roman"/>
          <w:sz w:val="24"/>
          <w:szCs w:val="24"/>
        </w:rPr>
        <w:t>, представена на Възложителя след изтичане на крайния срок не се приема. Такава оферта  незабавно се връща на участника и това се отбелязва в регистъра.</w:t>
      </w:r>
    </w:p>
    <w:p w:rsidR="00883DC3" w:rsidRPr="00883DC3" w:rsidRDefault="00883DC3" w:rsidP="00582632">
      <w:pPr>
        <w:pStyle w:val="3"/>
        <w:numPr>
          <w:ilvl w:val="12"/>
          <w:numId w:val="0"/>
        </w:numPr>
        <w:ind w:firstLine="720"/>
        <w:rPr>
          <w:rFonts w:ascii="Times New Roman" w:hAnsi="Times New Roman"/>
          <w:szCs w:val="24"/>
        </w:rPr>
      </w:pPr>
      <w:r w:rsidRPr="00883DC3">
        <w:rPr>
          <w:rFonts w:ascii="Times New Roman" w:hAnsi="Times New Roman"/>
          <w:szCs w:val="24"/>
        </w:rPr>
        <w:t>VІІІ. ОТВАРЯНЕ И ОЦЕНКА НА ОФЕРТИТЕ.</w:t>
      </w:r>
    </w:p>
    <w:p w:rsidR="00883DC3" w:rsidRPr="00883DC3" w:rsidRDefault="00883DC3" w:rsidP="00582632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1. Възложителят ще отваря офертите  на </w:t>
      </w:r>
      <w:r w:rsidR="00B64437" w:rsidRPr="00EC097A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06.12.2022</w:t>
      </w:r>
      <w:r w:rsidR="00B64437" w:rsidRPr="00EC097A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</w:t>
      </w:r>
      <w:r w:rsidR="00F702E6" w:rsidRPr="00EC097A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год. от </w:t>
      </w:r>
      <w:r w:rsidR="00B97016" w:rsidRPr="00EC097A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12.30</w:t>
      </w:r>
      <w:r w:rsidRPr="00EC097A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часа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3DC3">
        <w:rPr>
          <w:rFonts w:ascii="Times New Roman" w:hAnsi="Times New Roman" w:cs="Times New Roman"/>
          <w:sz w:val="24"/>
          <w:szCs w:val="24"/>
        </w:rPr>
        <w:t>в административната сграда на ДЛС”Граматиково„. Заседанието на комисията до изготвяне на протокола са публични.</w:t>
      </w:r>
    </w:p>
    <w:p w:rsidR="00883DC3" w:rsidRPr="00883DC3" w:rsidRDefault="00883DC3" w:rsidP="00582632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lastRenderedPageBreak/>
        <w:tab/>
        <w:t>2. Офертите  се отварят от комисия, назначена от Възложителя по реда на тяхното постъпване.</w:t>
      </w:r>
    </w:p>
    <w:p w:rsidR="00883DC3" w:rsidRPr="00883DC3" w:rsidRDefault="00883DC3" w:rsidP="00582632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3. При отварянето на офертите се съобщават имената на кандидатите, пълнотата на офертата и други подробности, които Възложителят счита за целесъобразно.</w:t>
      </w:r>
    </w:p>
    <w:p w:rsidR="00883DC3" w:rsidRPr="00883DC3" w:rsidRDefault="00883DC3" w:rsidP="00582632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4. Оферта, която не отговаря на изискванията за участие, ще бъде отстранена от участие, като Участникът  не може да го коригира допълнително за повторно внасяне и разглеждане.</w:t>
      </w:r>
    </w:p>
    <w:p w:rsidR="00883DC3" w:rsidRPr="00883DC3" w:rsidRDefault="00883DC3" w:rsidP="00582632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5. Комисията отстранява кандидат, който не е представил изискуемите от Възложителя документи , както  и в другите случаи, посочени в настоящата документация, респ. чл.  18  от Наредбата . Не се отваря пликът с надпис „Предлагана цена„ на кандидат, който е отстранен от по-нататъшно участие в открития конкурс. Предложения, подадени в плик „Предлагана цена„, които не отговарят на предварително обявените условия не участват в класирането. Не се отваря плика с документи на кандидат, за който се установи, че гаранцията за участие не е постъпила в указания срок по сметката на стопанството. Същия</w:t>
      </w:r>
      <w:r w:rsidR="001C5A2D">
        <w:rPr>
          <w:rFonts w:ascii="Times New Roman" w:hAnsi="Times New Roman" w:cs="Times New Roman"/>
          <w:sz w:val="24"/>
          <w:szCs w:val="24"/>
        </w:rPr>
        <w:t>т</w:t>
      </w:r>
      <w:r w:rsidRPr="00883DC3">
        <w:rPr>
          <w:rFonts w:ascii="Times New Roman" w:hAnsi="Times New Roman" w:cs="Times New Roman"/>
          <w:sz w:val="24"/>
          <w:szCs w:val="24"/>
        </w:rPr>
        <w:t xml:space="preserve"> се отстранява от участие.</w:t>
      </w:r>
    </w:p>
    <w:p w:rsidR="00883DC3" w:rsidRPr="00883DC3" w:rsidRDefault="00883DC3" w:rsidP="00582632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6. /1/ След като уточни допуснатите до оценяване оферти, комисията оценява участниците по определения критерий, резултатите от което отразява в протокол, който включва и разглеждането на офертите, отстранени участници, както и класирането на допуснатите кандидати.</w:t>
      </w:r>
    </w:p>
    <w:p w:rsidR="00883DC3" w:rsidRPr="00883DC3" w:rsidRDefault="00883DC3" w:rsidP="00582632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/2/ Офертите  на участниците в открития конкурс за възлагане на  дейността, предмет на настоящия конкурс се оценяват и класират, по следния критерий  - </w:t>
      </w:r>
      <w:r w:rsidRPr="00883DC3">
        <w:rPr>
          <w:rFonts w:ascii="Times New Roman" w:hAnsi="Times New Roman" w:cs="Times New Roman"/>
          <w:b/>
          <w:sz w:val="24"/>
          <w:szCs w:val="24"/>
        </w:rPr>
        <w:t>„НАЙ-НИСКА ЦЕНА” .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В случаите, когато комисията установи, че двама или повече участници са предложили еднаква цена за изпълнение на дейностите се тегли жребий за определяне на първо и второ място. </w:t>
      </w:r>
    </w:p>
    <w:p w:rsidR="00883DC3" w:rsidRPr="00883DC3" w:rsidRDefault="00883DC3" w:rsidP="005826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</w:t>
      </w:r>
      <w:r w:rsidRPr="00883DC3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</w:t>
      </w:r>
    </w:p>
    <w:p w:rsidR="00883DC3" w:rsidRPr="00883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ІХ. ПРЕКРАТЯВАНЕ НА ПРОЦЕДУРАТА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 Възложителят прекратява процедура с мотивирана заповед, когато: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1.1. не е подадена нито една оферта за отделния обект;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1.2. всички оферти за отделния обект  не отговарят на предварително обявените от възложителя условия;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1..3. първият и вторият класиран участник за всеки отделен обект  откаже да сключи договор;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1.4. отпадне необходимостта от провеждане на процедурата в резултат на съществена промяна в обстоятелствата, които Възложителят не е могъл да предвиди;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1.5. са установени нарушения при откриване и провеждане на процедурата, които не могат да бъдат отстранени без това да доведе до промяна на условията, при които е обявена.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1.6.Определеният за спечелил процедурата не представи някои от документите по декларираните обстоятелства по чл.18, ал.1, т.3 с изключение на тези по б.”г”от Наредбата.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1.7. Определеният за спечелил процедурата не представи гаранция за изпълнение на договора.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</w:p>
    <w:p w:rsidR="00883DC3" w:rsidRPr="00883DC3" w:rsidRDefault="00883DC3" w:rsidP="00582632">
      <w:pPr>
        <w:pStyle w:val="3"/>
        <w:ind w:firstLine="720"/>
        <w:rPr>
          <w:rFonts w:ascii="Times New Roman" w:hAnsi="Times New Roman"/>
          <w:szCs w:val="24"/>
        </w:rPr>
      </w:pPr>
      <w:r w:rsidRPr="00883DC3">
        <w:rPr>
          <w:rFonts w:ascii="Times New Roman" w:hAnsi="Times New Roman"/>
          <w:szCs w:val="24"/>
        </w:rPr>
        <w:t>Х. УВЕДОМЯВАНЕ ЗА ВЪЗЛАГАНЕ И ПОДПИСВАНЕ НА ДОГОВОРА И ГАРАНЦИЯ ЗА  ИЗПЪЛНЕНИЕ.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1.В тридневен срок от получаване на протокола на комисията Възложителят  издава заповед, с която определя изпълнител за възлагане дейността  и класирането </w:t>
      </w:r>
      <w:r w:rsidRPr="00883DC3">
        <w:rPr>
          <w:rFonts w:ascii="Times New Roman" w:hAnsi="Times New Roman" w:cs="Times New Roman"/>
          <w:sz w:val="24"/>
          <w:szCs w:val="24"/>
        </w:rPr>
        <w:lastRenderedPageBreak/>
        <w:t>на кандидатите, която се съобщава на заинтересованите лица по реда на  АПК и я публикува на интернет страницата си.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2. При подписването на договора кандидатът, определен за изпълнител, представя документ за гаранция за изпълнение на договора в размер на </w:t>
      </w:r>
      <w:r w:rsidRPr="00883DC3">
        <w:rPr>
          <w:rFonts w:ascii="Times New Roman" w:hAnsi="Times New Roman" w:cs="Times New Roman"/>
          <w:b/>
          <w:sz w:val="24"/>
          <w:szCs w:val="24"/>
        </w:rPr>
        <w:t>5%</w:t>
      </w:r>
      <w:r w:rsidRPr="00883DC3">
        <w:rPr>
          <w:rFonts w:ascii="Times New Roman" w:hAnsi="Times New Roman" w:cs="Times New Roman"/>
          <w:sz w:val="24"/>
          <w:szCs w:val="24"/>
        </w:rPr>
        <w:t xml:space="preserve"> от стойността на договора (в зависимост от направения от кандидата избор за формата на гаранцията – внесена парична сума или 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оригинал </w:t>
      </w:r>
      <w:r w:rsidRPr="00883DC3">
        <w:rPr>
          <w:rFonts w:ascii="Times New Roman" w:hAnsi="Times New Roman" w:cs="Times New Roman"/>
          <w:sz w:val="24"/>
          <w:szCs w:val="24"/>
        </w:rPr>
        <w:t>на банкова гаранция).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На основание чл.9а, ал.8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в случай,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определеният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купувач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е избрал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под формата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парична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сума,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внесената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служи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частично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внасяне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3. Възложителят сключва писмен договор с кандидата, определен за изпълнител на дейността в </w:t>
      </w:r>
      <w:r w:rsidRPr="001C5A2D">
        <w:rPr>
          <w:rFonts w:ascii="Times New Roman" w:hAnsi="Times New Roman" w:cs="Times New Roman"/>
          <w:sz w:val="24"/>
          <w:szCs w:val="24"/>
        </w:rPr>
        <w:t>7-дневен</w:t>
      </w:r>
      <w:r w:rsidRPr="00883DC3">
        <w:rPr>
          <w:rFonts w:ascii="Times New Roman" w:hAnsi="Times New Roman" w:cs="Times New Roman"/>
          <w:sz w:val="24"/>
          <w:szCs w:val="24"/>
        </w:rPr>
        <w:t xml:space="preserve"> срок от влизане в сила на заповедта за определяне на изпълнител, или </w:t>
      </w:r>
      <w:r w:rsidR="001C5A2D">
        <w:rPr>
          <w:rFonts w:ascii="Times New Roman" w:hAnsi="Times New Roman" w:cs="Times New Roman"/>
          <w:sz w:val="24"/>
          <w:szCs w:val="24"/>
        </w:rPr>
        <w:t xml:space="preserve">в 3-дневен срок от </w:t>
      </w:r>
      <w:r w:rsidRPr="00883DC3">
        <w:rPr>
          <w:rFonts w:ascii="Times New Roman" w:hAnsi="Times New Roman" w:cs="Times New Roman"/>
          <w:sz w:val="24"/>
          <w:szCs w:val="24"/>
        </w:rPr>
        <w:t>издаването на заповедта за определяне на изпълнител, когато е допуснато предварително изпълнение.</w:t>
      </w:r>
    </w:p>
    <w:p w:rsidR="00883DC3" w:rsidRPr="00883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4. Договорът се сключва след като определеният за изпълнител  представи   следните документи :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4.1. документ за внесена или учредена в полза на възложителя гаранция за изпълнение на договора. 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В случай,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определеният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е избрал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формата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парична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сума,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внесената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служи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частично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внасяне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4.2. свидетелство за съдимост на лицата, които представляват съответния кандидат съгласно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Търговския закон</w:t>
      </w:r>
      <w:r w:rsidRPr="00883DC3">
        <w:rPr>
          <w:rFonts w:ascii="Times New Roman" w:hAnsi="Times New Roman" w:cs="Times New Roman"/>
          <w:sz w:val="24"/>
          <w:szCs w:val="24"/>
        </w:rPr>
        <w:t xml:space="preserve">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регистриран;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4.3.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орган. 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Документите по т.4.2 и 4.3 следва да са валидни към датата на подписване на договора 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Договор  не се сключва с кандидат, определен за изпълнител, който: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1. в установения срок не представи документите;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2. има парични задължения към държавата, установени с влязъл в сила акт на компетентен държавен орган;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3. има парични задължения към „ЮИДП” ДП, установени с влязъл в сила акт на компетентен държавен орган. 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Когато в офертата на спечелилия кандидат е предвидено участие на подизпълнители, в договора се посочват условията, при които ще се осъществи изпълнението, както и редът за промяна на подизпълнителя.  В случаите на промяна на подизпълнителя изпълнителят предоставя на възложителя в срок до 3 дни информация и посочените по-горе документи като промяната се отразява в договора с допълнително споразумение.</w:t>
      </w:r>
    </w:p>
    <w:p w:rsidR="00883DC3" w:rsidRPr="00883DC3" w:rsidRDefault="00883DC3" w:rsidP="005826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83DC3" w:rsidRPr="00883DC3" w:rsidRDefault="00883DC3" w:rsidP="00582632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Х</w:t>
      </w:r>
      <w:proofErr w:type="gram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І.</w:t>
      </w:r>
      <w:proofErr w:type="gram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РАЗНОСКИ ПО УЧАСТИЕ В ПРОЦЕДУРАТА.</w:t>
      </w:r>
    </w:p>
    <w:p w:rsidR="00883DC3" w:rsidRPr="00883DC3" w:rsidRDefault="00883DC3" w:rsidP="00582632">
      <w:pPr>
        <w:tabs>
          <w:tab w:val="left" w:pos="-16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lastRenderedPageBreak/>
        <w:tab/>
        <w:t>Всеки участник поема всички разноски по изготвяне на документите и представянето им, вкл. по огледа на обекта. ТП „ДЛС Граматиково” не заплаща тези разходи, независимо от изхода на процедурата.</w:t>
      </w:r>
    </w:p>
    <w:p w:rsidR="00883DC3" w:rsidRPr="00883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Представените заявления  и приложените документи към тях не се връщат на участниците.</w:t>
      </w:r>
    </w:p>
    <w:p w:rsidR="00883DC3" w:rsidRPr="00883DC3" w:rsidRDefault="00883DC3" w:rsidP="00582632">
      <w:pPr>
        <w:pStyle w:val="6"/>
        <w:keepNext w:val="0"/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      Х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ІІ.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ОСВОБОЖДАВАНЕ НА ГАРАНЦИИТЕ ЗА УЧАСТИЕ</w:t>
      </w:r>
    </w:p>
    <w:p w:rsidR="00883DC3" w:rsidRPr="00883DC3" w:rsidRDefault="00883DC3" w:rsidP="0058263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883DC3" w:rsidRPr="00883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отстранените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първо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второ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в срок 3 работни дни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изтичането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срока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обжалване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първо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второ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в срок 3 работни дни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сключването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договора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83DC3" w:rsidRPr="00883DC3" w:rsidRDefault="00883DC3" w:rsidP="00582632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На основание чл.9а, ал.8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в случай,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определеният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купувач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е избрал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под формата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парична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сума,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внесената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служи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частично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внасяне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при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прекратяване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процедурата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участници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срок 3 работни дни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влизане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сила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прекратяване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без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дължи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лихви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периода,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през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средствата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престояли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законно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при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него.</w:t>
      </w:r>
    </w:p>
    <w:p w:rsidR="00883DC3" w:rsidRPr="00883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при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предварително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второ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 срок от 3 работни дни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изтичане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срока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обжалването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й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582632">
      <w:pPr>
        <w:pStyle w:val="6"/>
        <w:keepNext w:val="0"/>
        <w:overflowPunct w:val="0"/>
        <w:autoSpaceDE w:val="0"/>
        <w:autoSpaceDN w:val="0"/>
        <w:adjustRightInd w:val="0"/>
        <w:ind w:left="1080"/>
        <w:jc w:val="left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>ХІІІ. ЗАДЪРЖАНЕ НА ГАРАНЦИИТЕ ЗА УЧАСТИЕ</w:t>
      </w:r>
    </w:p>
    <w:p w:rsidR="00883DC3" w:rsidRPr="00883DC3" w:rsidRDefault="00883DC3" w:rsidP="0058263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задържа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когато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кандидат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процедура:</w:t>
      </w:r>
    </w:p>
    <w:p w:rsidR="00883DC3" w:rsidRPr="00883DC3" w:rsidRDefault="00883DC3" w:rsidP="0058263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оттегля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офертата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изтичането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срока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подаването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й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83DC3" w:rsidRPr="00883DC3" w:rsidRDefault="00883DC3" w:rsidP="005826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обжалва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до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решаване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спора с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влязло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сила решение;</w:t>
      </w:r>
      <w:proofErr w:type="gramEnd"/>
    </w:p>
    <w:p w:rsidR="00883DC3" w:rsidRPr="00883DC3" w:rsidRDefault="00883DC3" w:rsidP="0058263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е определен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но не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сключване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договор.</w:t>
      </w:r>
      <w:proofErr w:type="gramEnd"/>
    </w:p>
    <w:p w:rsidR="00883DC3" w:rsidRPr="00883DC3" w:rsidRDefault="00883DC3" w:rsidP="00582632">
      <w:pPr>
        <w:pStyle w:val="a3"/>
        <w:rPr>
          <w:rFonts w:ascii="Times New Roman" w:hAnsi="Times New Roman"/>
          <w:b w:val="0"/>
          <w:noProof/>
          <w:szCs w:val="24"/>
        </w:rPr>
      </w:pP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gramStart"/>
      <w:r w:rsidRPr="00883DC3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883DC3">
        <w:rPr>
          <w:rFonts w:ascii="Times New Roman" w:hAnsi="Times New Roman" w:cs="Times New Roman"/>
          <w:b/>
          <w:sz w:val="24"/>
          <w:szCs w:val="24"/>
        </w:rPr>
        <w:t>ІV.</w:t>
      </w:r>
      <w:proofErr w:type="gramEnd"/>
      <w:r w:rsidRPr="00883DC3">
        <w:rPr>
          <w:rFonts w:ascii="Times New Roman" w:hAnsi="Times New Roman" w:cs="Times New Roman"/>
          <w:b/>
          <w:sz w:val="24"/>
          <w:szCs w:val="24"/>
        </w:rPr>
        <w:t xml:space="preserve"> ДОПЪЛНИТЕЛНИ РАЗПОРЕДБИ</w:t>
      </w:r>
    </w:p>
    <w:p w:rsidR="00883DC3" w:rsidRPr="00883DC3" w:rsidRDefault="00883DC3" w:rsidP="005826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За всички неуредени с настоящите условия изисквания за възлагане се прилагат разпоредбите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Закона за горите.</w:t>
      </w:r>
    </w:p>
    <w:p w:rsidR="00883DC3" w:rsidRPr="00883DC3" w:rsidRDefault="00883DC3" w:rsidP="0058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883DC3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883DC3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883DC3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883DC3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883DC3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883DC3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883DC3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883DC3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883DC3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883DC3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883DC3">
      <w:pPr>
        <w:pStyle w:val="1"/>
        <w:rPr>
          <w:rFonts w:ascii="Times New Roman" w:hAnsi="Times New Roman"/>
          <w:sz w:val="24"/>
          <w:szCs w:val="24"/>
        </w:rPr>
      </w:pPr>
    </w:p>
    <w:p w:rsidR="00883DC3" w:rsidRPr="00883DC3" w:rsidRDefault="00883DC3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Default="00883DC3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Pr="00883DC3" w:rsidRDefault="00875C37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883DC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83DC3" w:rsidRPr="00883DC3" w:rsidSect="00883DC3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т.%1."/>
      <w:lvlJc w:val="left"/>
      <w:pPr>
        <w:tabs>
          <w:tab w:val="num" w:pos="340"/>
        </w:tabs>
        <w:ind w:left="0" w:firstLine="284"/>
      </w:pPr>
      <w:rPr>
        <w:sz w:val="24"/>
        <w:szCs w:val="24"/>
        <w:lang w:val="bg-BG"/>
      </w:rPr>
    </w:lvl>
  </w:abstractNum>
  <w:abstractNum w:abstractNumId="1">
    <w:nsid w:val="00000002"/>
    <w:multiLevelType w:val="multilevel"/>
    <w:tmpl w:val="00000002"/>
    <w:name w:val="WW8Num2"/>
    <w:lvl w:ilvl="0">
      <w:start w:val="12"/>
      <w:numFmt w:val="decimal"/>
      <w:lvlText w:val="Чл.%1."/>
      <w:lvlJc w:val="left"/>
      <w:pPr>
        <w:tabs>
          <w:tab w:val="num" w:pos="142"/>
        </w:tabs>
        <w:ind w:left="142" w:firstLine="0"/>
      </w:pPr>
      <w:rPr>
        <w:b w:val="0"/>
      </w:rPr>
    </w:lvl>
    <w:lvl w:ilvl="1">
      <w:start w:val="1"/>
      <w:numFmt w:val="decimal"/>
      <w:lvlText w:val="т.%2."/>
      <w:lvlJc w:val="left"/>
      <w:pPr>
        <w:tabs>
          <w:tab w:val="num" w:pos="-426"/>
        </w:tabs>
        <w:ind w:left="-426" w:firstLine="170"/>
      </w:pPr>
      <w:rPr>
        <w:b w:val="0"/>
        <w:i w:val="0"/>
        <w:color w:val="auto"/>
        <w:sz w:val="24"/>
        <w:szCs w:val="24"/>
      </w:rPr>
    </w:lvl>
    <w:lvl w:ilvl="2">
      <w:start w:val="24"/>
      <w:numFmt w:val="decimal"/>
      <w:lvlText w:val="Чл.%3."/>
      <w:lvlJc w:val="left"/>
      <w:pPr>
        <w:tabs>
          <w:tab w:val="num" w:pos="-86"/>
        </w:tabs>
        <w:ind w:left="-426" w:firstLine="0"/>
      </w:pPr>
      <w:rPr>
        <w:b/>
      </w:rPr>
    </w:lvl>
    <w:lvl w:ilvl="3">
      <w:start w:val="1"/>
      <w:numFmt w:val="decimal"/>
      <w:lvlText w:val="т.%4."/>
      <w:lvlJc w:val="left"/>
      <w:pPr>
        <w:tabs>
          <w:tab w:val="num" w:pos="-370"/>
        </w:tabs>
        <w:ind w:left="-142" w:firstLine="284"/>
      </w:pPr>
      <w:rPr>
        <w:b w:val="0"/>
        <w:sz w:val="24"/>
        <w:szCs w:val="24"/>
      </w:rPr>
    </w:lvl>
    <w:lvl w:ilvl="4">
      <w:start w:val="12"/>
      <w:numFmt w:val="none"/>
      <w:suff w:val="nothing"/>
      <w:lvlText w:val="Чл.37."/>
      <w:lvlJc w:val="left"/>
      <w:pPr>
        <w:tabs>
          <w:tab w:val="num" w:pos="-86"/>
        </w:tabs>
        <w:ind w:left="-426" w:firstLine="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3894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lowerRoman"/>
      <w:lvlText w:val="%9."/>
      <w:lvlJc w:val="left"/>
      <w:pPr>
        <w:tabs>
          <w:tab w:val="num" w:pos="6054"/>
        </w:tabs>
        <w:ind w:left="6054" w:hanging="18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т.%1."/>
      <w:lvlJc w:val="left"/>
      <w:pPr>
        <w:tabs>
          <w:tab w:val="num" w:pos="340"/>
        </w:tabs>
        <w:ind w:left="0" w:firstLine="284"/>
      </w:pPr>
      <w:rPr>
        <w:sz w:val="24"/>
        <w:szCs w:val="24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т.%1."/>
      <w:lvlJc w:val="left"/>
      <w:pPr>
        <w:tabs>
          <w:tab w:val="num" w:pos="226"/>
        </w:tabs>
        <w:ind w:left="114" w:firstLine="284"/>
      </w:pPr>
      <w:rPr>
        <w:sz w:val="24"/>
        <w:szCs w:val="24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т.%1."/>
      <w:lvlJc w:val="left"/>
      <w:pPr>
        <w:tabs>
          <w:tab w:val="num" w:pos="416"/>
        </w:tabs>
        <w:ind w:left="76" w:firstLine="284"/>
      </w:pPr>
      <w:rPr>
        <w:sz w:val="24"/>
        <w:szCs w:val="24"/>
      </w:rPr>
    </w:lvl>
  </w:abstractNum>
  <w:abstractNum w:abstractNumId="5">
    <w:nsid w:val="00000006"/>
    <w:multiLevelType w:val="singleLevel"/>
    <w:tmpl w:val="00000006"/>
    <w:name w:val="WW8Num3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200" w:hanging="1440"/>
      </w:pPr>
    </w:lvl>
  </w:abstractNum>
  <w:abstractNum w:abstractNumId="7">
    <w:nsid w:val="00000008"/>
    <w:multiLevelType w:val="singleLevel"/>
    <w:tmpl w:val="00000008"/>
    <w:name w:val="WW8Num4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hAnsi="All Times New Roman" w:cs="All Times New Roman"/>
      </w:rPr>
    </w:lvl>
  </w:abstractNum>
  <w:abstractNum w:abstractNumId="8">
    <w:nsid w:val="01A24A2F"/>
    <w:multiLevelType w:val="hybridMultilevel"/>
    <w:tmpl w:val="6E94A0BA"/>
    <w:lvl w:ilvl="0" w:tplc="FB9C442A">
      <w:start w:val="2"/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03AD25B9"/>
    <w:multiLevelType w:val="hybridMultilevel"/>
    <w:tmpl w:val="319224A8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1">
    <w:nsid w:val="0DE40372"/>
    <w:multiLevelType w:val="hybridMultilevel"/>
    <w:tmpl w:val="1E34FA6C"/>
    <w:lvl w:ilvl="0" w:tplc="65780D1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4">
    <w:nsid w:val="1A126C7F"/>
    <w:multiLevelType w:val="hybridMultilevel"/>
    <w:tmpl w:val="199253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933BFD"/>
    <w:multiLevelType w:val="multilevel"/>
    <w:tmpl w:val="1C402C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7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9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>
    <w:nsid w:val="386073FF"/>
    <w:multiLevelType w:val="hybridMultilevel"/>
    <w:tmpl w:val="33244DAC"/>
    <w:lvl w:ilvl="0" w:tplc="3C1A02F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22">
    <w:nsid w:val="40FD67CD"/>
    <w:multiLevelType w:val="hybridMultilevel"/>
    <w:tmpl w:val="022CABD2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637BB4"/>
    <w:multiLevelType w:val="hybridMultilevel"/>
    <w:tmpl w:val="0DD280F6"/>
    <w:lvl w:ilvl="0" w:tplc="5EC4D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26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7">
    <w:nsid w:val="573259CB"/>
    <w:multiLevelType w:val="hybridMultilevel"/>
    <w:tmpl w:val="9732DFE2"/>
    <w:lvl w:ilvl="0" w:tplc="6C7C5D2A">
      <w:start w:val="2"/>
      <w:numFmt w:val="bullet"/>
      <w:lvlText w:val=""/>
      <w:lvlJc w:val="left"/>
      <w:pPr>
        <w:ind w:left="645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8">
    <w:nsid w:val="5D294443"/>
    <w:multiLevelType w:val="hybridMultilevel"/>
    <w:tmpl w:val="7264FF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0F3703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4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32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CB69B0"/>
    <w:multiLevelType w:val="hybridMultilevel"/>
    <w:tmpl w:val="E7648E5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CA41882"/>
    <w:multiLevelType w:val="hybridMultilevel"/>
    <w:tmpl w:val="6EF2C402"/>
    <w:lvl w:ilvl="0" w:tplc="618473AE">
      <w:start w:val="2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>
    <w:nsid w:val="6CC20EAB"/>
    <w:multiLevelType w:val="hybridMultilevel"/>
    <w:tmpl w:val="E146B82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29"/>
  </w:num>
  <w:num w:numId="2">
    <w:abstractNumId w:val="28"/>
  </w:num>
  <w:num w:numId="3">
    <w:abstractNumId w:val="24"/>
  </w:num>
  <w:num w:numId="4">
    <w:abstractNumId w:val="1"/>
  </w:num>
  <w:num w:numId="5">
    <w:abstractNumId w:val="2"/>
  </w:num>
  <w:num w:numId="6">
    <w:abstractNumId w:val="4"/>
  </w:num>
  <w:num w:numId="7">
    <w:abstractNumId w:val="15"/>
  </w:num>
  <w:num w:numId="8">
    <w:abstractNumId w:val="33"/>
  </w:num>
  <w:num w:numId="9">
    <w:abstractNumId w:val="19"/>
  </w:num>
  <w:num w:numId="10">
    <w:abstractNumId w:val="35"/>
  </w:num>
  <w:num w:numId="11">
    <w:abstractNumId w:val="9"/>
  </w:num>
  <w:num w:numId="12">
    <w:abstractNumId w:val="25"/>
  </w:num>
  <w:num w:numId="13">
    <w:abstractNumId w:val="37"/>
  </w:num>
  <w:num w:numId="14">
    <w:abstractNumId w:val="32"/>
  </w:num>
  <w:num w:numId="15">
    <w:abstractNumId w:val="31"/>
  </w:num>
  <w:num w:numId="16">
    <w:abstractNumId w:val="10"/>
  </w:num>
  <w:num w:numId="17">
    <w:abstractNumId w:val="21"/>
  </w:num>
  <w:num w:numId="18">
    <w:abstractNumId w:val="16"/>
  </w:num>
  <w:num w:numId="19">
    <w:abstractNumId w:val="18"/>
  </w:num>
  <w:num w:numId="20">
    <w:abstractNumId w:val="26"/>
  </w:num>
  <w:num w:numId="21">
    <w:abstractNumId w:val="13"/>
  </w:num>
  <w:num w:numId="22">
    <w:abstractNumId w:val="17"/>
  </w:num>
  <w:num w:numId="23">
    <w:abstractNumId w:val="12"/>
  </w:num>
  <w:num w:numId="24">
    <w:abstractNumId w:val="30"/>
  </w:num>
  <w:num w:numId="25">
    <w:abstractNumId w:val="23"/>
  </w:num>
  <w:num w:numId="26">
    <w:abstractNumId w:val="36"/>
  </w:num>
  <w:num w:numId="27">
    <w:abstractNumId w:val="14"/>
  </w:num>
  <w:num w:numId="28">
    <w:abstractNumId w:val="0"/>
  </w:num>
  <w:num w:numId="29">
    <w:abstractNumId w:val="3"/>
  </w:num>
  <w:num w:numId="30">
    <w:abstractNumId w:val="5"/>
  </w:num>
  <w:num w:numId="31">
    <w:abstractNumId w:val="6"/>
  </w:num>
  <w:num w:numId="32">
    <w:abstractNumId w:val="7"/>
  </w:num>
  <w:num w:numId="33">
    <w:abstractNumId w:val="22"/>
  </w:num>
  <w:num w:numId="34">
    <w:abstractNumId w:val="8"/>
  </w:num>
  <w:num w:numId="35">
    <w:abstractNumId w:val="34"/>
  </w:num>
  <w:num w:numId="36">
    <w:abstractNumId w:val="20"/>
  </w:num>
  <w:num w:numId="37">
    <w:abstractNumId w:val="27"/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GrammaticalErrors/>
  <w:proofState w:spelling="clean" w:grammar="clean"/>
  <w:defaultTabStop w:val="708"/>
  <w:hyphenationZone w:val="425"/>
  <w:characterSpacingControl w:val="doNotCompress"/>
  <w:compat>
    <w:useFELayout/>
  </w:compat>
  <w:rsids>
    <w:rsidRoot w:val="003150A9"/>
    <w:rsid w:val="00000333"/>
    <w:rsid w:val="00007AD4"/>
    <w:rsid w:val="00023764"/>
    <w:rsid w:val="000258AE"/>
    <w:rsid w:val="00037D49"/>
    <w:rsid w:val="000731EB"/>
    <w:rsid w:val="000860C3"/>
    <w:rsid w:val="000957EF"/>
    <w:rsid w:val="000A446D"/>
    <w:rsid w:val="000A46F5"/>
    <w:rsid w:val="000D7D07"/>
    <w:rsid w:val="000E3618"/>
    <w:rsid w:val="00100670"/>
    <w:rsid w:val="001057D5"/>
    <w:rsid w:val="001072DD"/>
    <w:rsid w:val="001164D6"/>
    <w:rsid w:val="00120FEE"/>
    <w:rsid w:val="00123EA3"/>
    <w:rsid w:val="00141CBF"/>
    <w:rsid w:val="001527CC"/>
    <w:rsid w:val="001626DE"/>
    <w:rsid w:val="0016632B"/>
    <w:rsid w:val="00181D98"/>
    <w:rsid w:val="00182719"/>
    <w:rsid w:val="001A1BFD"/>
    <w:rsid w:val="001A38F6"/>
    <w:rsid w:val="001C5A2D"/>
    <w:rsid w:val="001E4BF3"/>
    <w:rsid w:val="002313BB"/>
    <w:rsid w:val="002404FC"/>
    <w:rsid w:val="00241617"/>
    <w:rsid w:val="00273065"/>
    <w:rsid w:val="002A1517"/>
    <w:rsid w:val="002A3602"/>
    <w:rsid w:val="00310D66"/>
    <w:rsid w:val="003150A9"/>
    <w:rsid w:val="00336A64"/>
    <w:rsid w:val="00347E96"/>
    <w:rsid w:val="00357857"/>
    <w:rsid w:val="00366FFD"/>
    <w:rsid w:val="00367871"/>
    <w:rsid w:val="0037774B"/>
    <w:rsid w:val="003A2961"/>
    <w:rsid w:val="003B20D9"/>
    <w:rsid w:val="003C41A2"/>
    <w:rsid w:val="003C6F87"/>
    <w:rsid w:val="003E209E"/>
    <w:rsid w:val="003F5E4A"/>
    <w:rsid w:val="00400534"/>
    <w:rsid w:val="00400633"/>
    <w:rsid w:val="00462DD2"/>
    <w:rsid w:val="004762E6"/>
    <w:rsid w:val="004779E6"/>
    <w:rsid w:val="004843CB"/>
    <w:rsid w:val="004A5306"/>
    <w:rsid w:val="004B1686"/>
    <w:rsid w:val="004D213B"/>
    <w:rsid w:val="004F0945"/>
    <w:rsid w:val="00500280"/>
    <w:rsid w:val="0050044B"/>
    <w:rsid w:val="00525122"/>
    <w:rsid w:val="00541B5E"/>
    <w:rsid w:val="00582632"/>
    <w:rsid w:val="005B0352"/>
    <w:rsid w:val="005C2F7A"/>
    <w:rsid w:val="005C6B09"/>
    <w:rsid w:val="005D61DE"/>
    <w:rsid w:val="005F0E54"/>
    <w:rsid w:val="0061417A"/>
    <w:rsid w:val="00617903"/>
    <w:rsid w:val="00623F19"/>
    <w:rsid w:val="00664C81"/>
    <w:rsid w:val="0066691D"/>
    <w:rsid w:val="00670888"/>
    <w:rsid w:val="00681816"/>
    <w:rsid w:val="00685BC6"/>
    <w:rsid w:val="006879A2"/>
    <w:rsid w:val="006A0D83"/>
    <w:rsid w:val="006A12BC"/>
    <w:rsid w:val="006E1FE3"/>
    <w:rsid w:val="00700F2D"/>
    <w:rsid w:val="00702051"/>
    <w:rsid w:val="00715B83"/>
    <w:rsid w:val="00716C7B"/>
    <w:rsid w:val="00732740"/>
    <w:rsid w:val="00733269"/>
    <w:rsid w:val="0073575D"/>
    <w:rsid w:val="00742F86"/>
    <w:rsid w:val="00746437"/>
    <w:rsid w:val="00754DC6"/>
    <w:rsid w:val="00757F1B"/>
    <w:rsid w:val="007652DE"/>
    <w:rsid w:val="00774708"/>
    <w:rsid w:val="00777307"/>
    <w:rsid w:val="00785319"/>
    <w:rsid w:val="00785A0F"/>
    <w:rsid w:val="0078756D"/>
    <w:rsid w:val="007A1F86"/>
    <w:rsid w:val="007C082B"/>
    <w:rsid w:val="007D73E8"/>
    <w:rsid w:val="007E4752"/>
    <w:rsid w:val="007E74B2"/>
    <w:rsid w:val="00801F8E"/>
    <w:rsid w:val="00805C83"/>
    <w:rsid w:val="0080658C"/>
    <w:rsid w:val="008169A8"/>
    <w:rsid w:val="00851C3B"/>
    <w:rsid w:val="00857EF8"/>
    <w:rsid w:val="00860346"/>
    <w:rsid w:val="008737E9"/>
    <w:rsid w:val="00874E01"/>
    <w:rsid w:val="00875C37"/>
    <w:rsid w:val="00875F86"/>
    <w:rsid w:val="00883DC3"/>
    <w:rsid w:val="008949CC"/>
    <w:rsid w:val="008A2802"/>
    <w:rsid w:val="008F4049"/>
    <w:rsid w:val="009372C4"/>
    <w:rsid w:val="00955ACE"/>
    <w:rsid w:val="009771B3"/>
    <w:rsid w:val="00985F09"/>
    <w:rsid w:val="009876A0"/>
    <w:rsid w:val="009A2A36"/>
    <w:rsid w:val="009B4E89"/>
    <w:rsid w:val="009C70F6"/>
    <w:rsid w:val="009E01E6"/>
    <w:rsid w:val="009F5BA6"/>
    <w:rsid w:val="009F7F2F"/>
    <w:rsid w:val="00A1243E"/>
    <w:rsid w:val="00A13CC2"/>
    <w:rsid w:val="00A22612"/>
    <w:rsid w:val="00A25EC0"/>
    <w:rsid w:val="00A4077B"/>
    <w:rsid w:val="00A50AD5"/>
    <w:rsid w:val="00A5243C"/>
    <w:rsid w:val="00A71FB7"/>
    <w:rsid w:val="00A7372B"/>
    <w:rsid w:val="00A87CEC"/>
    <w:rsid w:val="00A97971"/>
    <w:rsid w:val="00AC7B5B"/>
    <w:rsid w:val="00AE5A68"/>
    <w:rsid w:val="00B04398"/>
    <w:rsid w:val="00B26B7A"/>
    <w:rsid w:val="00B37A9C"/>
    <w:rsid w:val="00B4619C"/>
    <w:rsid w:val="00B55983"/>
    <w:rsid w:val="00B64437"/>
    <w:rsid w:val="00B66B8E"/>
    <w:rsid w:val="00B9138F"/>
    <w:rsid w:val="00B97016"/>
    <w:rsid w:val="00BB6961"/>
    <w:rsid w:val="00BC1D8D"/>
    <w:rsid w:val="00BD5867"/>
    <w:rsid w:val="00BE0AC3"/>
    <w:rsid w:val="00BE25E4"/>
    <w:rsid w:val="00BE6AFC"/>
    <w:rsid w:val="00BF3D14"/>
    <w:rsid w:val="00BF727B"/>
    <w:rsid w:val="00C03790"/>
    <w:rsid w:val="00C03CC2"/>
    <w:rsid w:val="00C13E70"/>
    <w:rsid w:val="00C376D2"/>
    <w:rsid w:val="00C47040"/>
    <w:rsid w:val="00C875B1"/>
    <w:rsid w:val="00C92F4A"/>
    <w:rsid w:val="00CA10B3"/>
    <w:rsid w:val="00CA1D66"/>
    <w:rsid w:val="00CA1E11"/>
    <w:rsid w:val="00CA2D86"/>
    <w:rsid w:val="00CA4E38"/>
    <w:rsid w:val="00CB0DC3"/>
    <w:rsid w:val="00CB10E0"/>
    <w:rsid w:val="00CB187F"/>
    <w:rsid w:val="00CE4996"/>
    <w:rsid w:val="00CE5A99"/>
    <w:rsid w:val="00CE77B6"/>
    <w:rsid w:val="00CF6B71"/>
    <w:rsid w:val="00D00D95"/>
    <w:rsid w:val="00D23290"/>
    <w:rsid w:val="00D268FB"/>
    <w:rsid w:val="00D42699"/>
    <w:rsid w:val="00D46322"/>
    <w:rsid w:val="00D549C6"/>
    <w:rsid w:val="00D65AAA"/>
    <w:rsid w:val="00D7438C"/>
    <w:rsid w:val="00DA5A30"/>
    <w:rsid w:val="00DC5A71"/>
    <w:rsid w:val="00DD4645"/>
    <w:rsid w:val="00DE6FF0"/>
    <w:rsid w:val="00DF3017"/>
    <w:rsid w:val="00E04566"/>
    <w:rsid w:val="00E133EC"/>
    <w:rsid w:val="00E1581D"/>
    <w:rsid w:val="00E22545"/>
    <w:rsid w:val="00E27087"/>
    <w:rsid w:val="00E650A5"/>
    <w:rsid w:val="00E664B4"/>
    <w:rsid w:val="00E67826"/>
    <w:rsid w:val="00E824D7"/>
    <w:rsid w:val="00E97926"/>
    <w:rsid w:val="00EB2910"/>
    <w:rsid w:val="00EC097A"/>
    <w:rsid w:val="00EE555C"/>
    <w:rsid w:val="00EE7805"/>
    <w:rsid w:val="00F044DA"/>
    <w:rsid w:val="00F139C8"/>
    <w:rsid w:val="00F15A03"/>
    <w:rsid w:val="00F24BB9"/>
    <w:rsid w:val="00F35A03"/>
    <w:rsid w:val="00F43892"/>
    <w:rsid w:val="00F512C9"/>
    <w:rsid w:val="00F552D4"/>
    <w:rsid w:val="00F62837"/>
    <w:rsid w:val="00F702E6"/>
    <w:rsid w:val="00F9587D"/>
    <w:rsid w:val="00FA605B"/>
    <w:rsid w:val="00FA78E5"/>
    <w:rsid w:val="00FB2810"/>
    <w:rsid w:val="00FC41AC"/>
    <w:rsid w:val="00FE1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10"/>
  </w:style>
  <w:style w:type="paragraph" w:styleId="1">
    <w:name w:val="heading 1"/>
    <w:basedOn w:val="a"/>
    <w:next w:val="a"/>
    <w:link w:val="10"/>
    <w:qFormat/>
    <w:rsid w:val="00883DC3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883DC3"/>
    <w:pPr>
      <w:keepNext/>
      <w:widowControl w:val="0"/>
      <w:spacing w:before="620"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883DC3"/>
    <w:pPr>
      <w:keepNext/>
      <w:spacing w:after="0" w:line="240" w:lineRule="auto"/>
      <w:outlineLvl w:val="2"/>
    </w:pPr>
    <w:rPr>
      <w:rFonts w:ascii="Tahoma" w:eastAsia="Times New Roman" w:hAnsi="Tahoma" w:cs="Times New Roman"/>
      <w:b/>
      <w:noProof/>
      <w:sz w:val="24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883DC3"/>
    <w:pPr>
      <w:keepNext/>
      <w:spacing w:after="0" w:line="240" w:lineRule="auto"/>
      <w:jc w:val="both"/>
      <w:outlineLvl w:val="3"/>
    </w:pPr>
    <w:rPr>
      <w:rFonts w:ascii="Tahoma" w:eastAsia="Times New Roman" w:hAnsi="Tahoma" w:cs="Times New Roman"/>
      <w:b/>
      <w:sz w:val="24"/>
      <w:szCs w:val="20"/>
      <w:u w:val="single"/>
      <w:lang w:eastAsia="en-US"/>
    </w:rPr>
  </w:style>
  <w:style w:type="paragraph" w:styleId="5">
    <w:name w:val="heading 5"/>
    <w:basedOn w:val="a"/>
    <w:next w:val="a"/>
    <w:link w:val="50"/>
    <w:qFormat/>
    <w:rsid w:val="00883DC3"/>
    <w:pPr>
      <w:keepNext/>
      <w:spacing w:after="0" w:line="240" w:lineRule="auto"/>
      <w:outlineLvl w:val="4"/>
    </w:pPr>
    <w:rPr>
      <w:rFonts w:ascii="Tahoma" w:eastAsia="Times New Roman" w:hAnsi="Tahoma" w:cs="Tahoma"/>
      <w:b/>
      <w:sz w:val="20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883DC3"/>
    <w:pPr>
      <w:keepNext/>
      <w:spacing w:after="0" w:line="240" w:lineRule="auto"/>
      <w:jc w:val="center"/>
      <w:outlineLvl w:val="5"/>
    </w:pPr>
    <w:rPr>
      <w:rFonts w:ascii="Tahoma" w:eastAsia="Times New Roman" w:hAnsi="Tahoma" w:cs="Tahoma"/>
      <w:b/>
      <w:sz w:val="32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883DC3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83DC3"/>
    <w:rPr>
      <w:rFonts w:ascii="Tahoma" w:eastAsia="Times New Roman" w:hAnsi="Tahoma" w:cs="Times New Roman"/>
      <w:b/>
      <w:sz w:val="28"/>
      <w:szCs w:val="20"/>
      <w:lang w:eastAsia="en-US"/>
    </w:rPr>
  </w:style>
  <w:style w:type="character" w:customStyle="1" w:styleId="20">
    <w:name w:val="Заглавие 2 Знак"/>
    <w:basedOn w:val="a0"/>
    <w:link w:val="2"/>
    <w:rsid w:val="00883DC3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30">
    <w:name w:val="Заглавие 3 Знак"/>
    <w:basedOn w:val="a0"/>
    <w:link w:val="3"/>
    <w:rsid w:val="00883DC3"/>
    <w:rPr>
      <w:rFonts w:ascii="Tahoma" w:eastAsia="Times New Roman" w:hAnsi="Tahoma" w:cs="Times New Roman"/>
      <w:b/>
      <w:noProof/>
      <w:sz w:val="24"/>
      <w:szCs w:val="20"/>
      <w:lang w:eastAsia="en-US"/>
    </w:rPr>
  </w:style>
  <w:style w:type="character" w:customStyle="1" w:styleId="40">
    <w:name w:val="Заглавие 4 Знак"/>
    <w:basedOn w:val="a0"/>
    <w:link w:val="4"/>
    <w:rsid w:val="00883DC3"/>
    <w:rPr>
      <w:rFonts w:ascii="Tahoma" w:eastAsia="Times New Roman" w:hAnsi="Tahoma" w:cs="Times New Roman"/>
      <w:b/>
      <w:sz w:val="24"/>
      <w:szCs w:val="20"/>
      <w:u w:val="single"/>
      <w:lang w:eastAsia="en-US"/>
    </w:rPr>
  </w:style>
  <w:style w:type="character" w:customStyle="1" w:styleId="50">
    <w:name w:val="Заглавие 5 Знак"/>
    <w:basedOn w:val="a0"/>
    <w:link w:val="5"/>
    <w:rsid w:val="00883DC3"/>
    <w:rPr>
      <w:rFonts w:ascii="Tahoma" w:eastAsia="Times New Roman" w:hAnsi="Tahoma" w:cs="Tahoma"/>
      <w:b/>
      <w:sz w:val="20"/>
      <w:szCs w:val="20"/>
      <w:lang w:eastAsia="en-US"/>
    </w:rPr>
  </w:style>
  <w:style w:type="character" w:customStyle="1" w:styleId="60">
    <w:name w:val="Заглавие 6 Знак"/>
    <w:basedOn w:val="a0"/>
    <w:link w:val="6"/>
    <w:rsid w:val="00883DC3"/>
    <w:rPr>
      <w:rFonts w:ascii="Tahoma" w:eastAsia="Times New Roman" w:hAnsi="Tahoma" w:cs="Tahoma"/>
      <w:b/>
      <w:sz w:val="32"/>
      <w:szCs w:val="20"/>
      <w:lang w:eastAsia="en-US"/>
    </w:rPr>
  </w:style>
  <w:style w:type="character" w:customStyle="1" w:styleId="70">
    <w:name w:val="Заглавие 7 Знак"/>
    <w:basedOn w:val="a0"/>
    <w:link w:val="7"/>
    <w:rsid w:val="00883DC3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3">
    <w:name w:val="Body Text"/>
    <w:basedOn w:val="a"/>
    <w:link w:val="a4"/>
    <w:rsid w:val="00883DC3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rsid w:val="00883DC3"/>
    <w:rPr>
      <w:rFonts w:ascii="Tahoma" w:eastAsia="Times New Roman" w:hAnsi="Tahoma" w:cs="Times New Roman"/>
      <w:b/>
      <w:sz w:val="24"/>
      <w:szCs w:val="20"/>
      <w:lang w:eastAsia="en-US"/>
    </w:rPr>
  </w:style>
  <w:style w:type="paragraph" w:styleId="21">
    <w:name w:val="Body Text 2"/>
    <w:basedOn w:val="a"/>
    <w:link w:val="22"/>
    <w:rsid w:val="00883DC3"/>
    <w:pPr>
      <w:spacing w:after="0" w:line="240" w:lineRule="auto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22">
    <w:name w:val="Основен текст 2 Знак"/>
    <w:basedOn w:val="a0"/>
    <w:link w:val="21"/>
    <w:rsid w:val="00883DC3"/>
    <w:rPr>
      <w:rFonts w:ascii="Tahoma" w:eastAsia="Times New Roman" w:hAnsi="Tahoma" w:cs="Times New Roman"/>
      <w:b/>
      <w:sz w:val="24"/>
      <w:szCs w:val="20"/>
      <w:lang w:eastAsia="en-US"/>
    </w:rPr>
  </w:style>
  <w:style w:type="character" w:styleId="a5">
    <w:name w:val="page number"/>
    <w:basedOn w:val="a0"/>
    <w:rsid w:val="00883DC3"/>
  </w:style>
  <w:style w:type="paragraph" w:styleId="a6">
    <w:name w:val="header"/>
    <w:basedOn w:val="a"/>
    <w:link w:val="a7"/>
    <w:rsid w:val="00883DC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7">
    <w:name w:val="Горен колонтитул Знак"/>
    <w:basedOn w:val="a0"/>
    <w:link w:val="a6"/>
    <w:rsid w:val="00883DC3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8">
    <w:name w:val="Body Text Indent"/>
    <w:basedOn w:val="a"/>
    <w:link w:val="a9"/>
    <w:rsid w:val="00883DC3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9">
    <w:name w:val="Основен текст с отстъп Знак"/>
    <w:basedOn w:val="a0"/>
    <w:link w:val="a8"/>
    <w:rsid w:val="00883DC3"/>
    <w:rPr>
      <w:rFonts w:ascii="Tahoma" w:eastAsia="Times New Roman" w:hAnsi="Tahoma" w:cs="Times New Roman"/>
      <w:b/>
      <w:sz w:val="24"/>
      <w:szCs w:val="20"/>
      <w:lang w:eastAsia="en-US"/>
    </w:rPr>
  </w:style>
  <w:style w:type="paragraph" w:styleId="aa">
    <w:name w:val="footer"/>
    <w:basedOn w:val="a"/>
    <w:link w:val="ab"/>
    <w:rsid w:val="00883DC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b">
    <w:name w:val="Долен колонтитул Знак"/>
    <w:basedOn w:val="a0"/>
    <w:link w:val="aa"/>
    <w:rsid w:val="00883DC3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31">
    <w:name w:val="Body Text 3"/>
    <w:basedOn w:val="a"/>
    <w:link w:val="32"/>
    <w:rsid w:val="00883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32">
    <w:name w:val="Основен текст 3 Знак"/>
    <w:basedOn w:val="a0"/>
    <w:link w:val="31"/>
    <w:rsid w:val="00883DC3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c">
    <w:name w:val="Title"/>
    <w:basedOn w:val="a"/>
    <w:link w:val="ad"/>
    <w:qFormat/>
    <w:rsid w:val="00883DC3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ad">
    <w:name w:val="Заглавие Знак"/>
    <w:basedOn w:val="a0"/>
    <w:link w:val="ac"/>
    <w:rsid w:val="00883DC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23">
    <w:name w:val="Body Text Indent 2"/>
    <w:basedOn w:val="a"/>
    <w:link w:val="24"/>
    <w:rsid w:val="00883DC3"/>
    <w:pPr>
      <w:spacing w:after="0" w:line="240" w:lineRule="auto"/>
      <w:ind w:left="360"/>
      <w:jc w:val="both"/>
    </w:pPr>
    <w:rPr>
      <w:rFonts w:ascii="Tahoma" w:eastAsia="Times New Roman" w:hAnsi="Tahoma" w:cs="Tahoma"/>
      <w:b/>
      <w:sz w:val="24"/>
      <w:szCs w:val="20"/>
      <w:lang w:eastAsia="en-US"/>
    </w:rPr>
  </w:style>
  <w:style w:type="character" w:customStyle="1" w:styleId="24">
    <w:name w:val="Основен текст с отстъп 2 Знак"/>
    <w:basedOn w:val="a0"/>
    <w:link w:val="23"/>
    <w:rsid w:val="00883DC3"/>
    <w:rPr>
      <w:rFonts w:ascii="Tahoma" w:eastAsia="Times New Roman" w:hAnsi="Tahoma" w:cs="Tahoma"/>
      <w:b/>
      <w:sz w:val="24"/>
      <w:szCs w:val="20"/>
      <w:lang w:eastAsia="en-US"/>
    </w:rPr>
  </w:style>
  <w:style w:type="paragraph" w:styleId="33">
    <w:name w:val="Body Text Indent 3"/>
    <w:basedOn w:val="a"/>
    <w:link w:val="34"/>
    <w:rsid w:val="00883DC3"/>
    <w:pPr>
      <w:spacing w:after="0" w:line="240" w:lineRule="auto"/>
      <w:ind w:left="720"/>
      <w:jc w:val="both"/>
    </w:pPr>
    <w:rPr>
      <w:rFonts w:ascii="Tahoma" w:eastAsia="Times New Roman" w:hAnsi="Tahoma" w:cs="Tahoma"/>
      <w:b/>
      <w:bCs/>
      <w:sz w:val="24"/>
      <w:szCs w:val="20"/>
      <w:lang w:eastAsia="en-US"/>
    </w:rPr>
  </w:style>
  <w:style w:type="character" w:customStyle="1" w:styleId="34">
    <w:name w:val="Основен текст с отстъп 3 Знак"/>
    <w:basedOn w:val="a0"/>
    <w:link w:val="33"/>
    <w:rsid w:val="00883DC3"/>
    <w:rPr>
      <w:rFonts w:ascii="Tahoma" w:eastAsia="Times New Roman" w:hAnsi="Tahoma" w:cs="Tahoma"/>
      <w:b/>
      <w:bCs/>
      <w:sz w:val="24"/>
      <w:szCs w:val="20"/>
      <w:lang w:eastAsia="en-US"/>
    </w:rPr>
  </w:style>
  <w:style w:type="character" w:styleId="ae">
    <w:name w:val="Hyperlink"/>
    <w:basedOn w:val="a0"/>
    <w:uiPriority w:val="99"/>
    <w:rsid w:val="00883DC3"/>
    <w:rPr>
      <w:color w:val="0000FF"/>
      <w:u w:val="single"/>
    </w:rPr>
  </w:style>
  <w:style w:type="paragraph" w:styleId="af">
    <w:name w:val="Balloon Text"/>
    <w:basedOn w:val="a"/>
    <w:link w:val="af0"/>
    <w:rsid w:val="00883DC3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f0">
    <w:name w:val="Изнесен текст Знак"/>
    <w:basedOn w:val="a0"/>
    <w:link w:val="af"/>
    <w:rsid w:val="00883DC3"/>
    <w:rPr>
      <w:rFonts w:ascii="Tahoma" w:eastAsia="Times New Roman" w:hAnsi="Tahoma" w:cs="Tahoma"/>
      <w:sz w:val="16"/>
      <w:szCs w:val="16"/>
      <w:lang w:eastAsia="en-US"/>
    </w:rPr>
  </w:style>
  <w:style w:type="paragraph" w:styleId="af1">
    <w:name w:val="Block Text"/>
    <w:basedOn w:val="a"/>
    <w:rsid w:val="00883DC3"/>
    <w:pPr>
      <w:spacing w:after="0" w:line="240" w:lineRule="auto"/>
      <w:ind w:left="540" w:right="-2" w:hanging="180"/>
      <w:jc w:val="both"/>
    </w:pPr>
    <w:rPr>
      <w:rFonts w:ascii="Tahoma" w:eastAsia="Times New Roman" w:hAnsi="Tahoma" w:cs="Tahoma"/>
      <w:b/>
      <w:sz w:val="19"/>
      <w:szCs w:val="19"/>
      <w:lang w:eastAsia="en-US"/>
    </w:rPr>
  </w:style>
  <w:style w:type="paragraph" w:customStyle="1" w:styleId="Char">
    <w:name w:val="Char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styleId="111111">
    <w:name w:val="Outline List 2"/>
    <w:aliases w:val="1.1 / 1.1.1"/>
    <w:basedOn w:val="a2"/>
    <w:rsid w:val="00883DC3"/>
    <w:pPr>
      <w:numPr>
        <w:numId w:val="1"/>
      </w:numPr>
    </w:pPr>
  </w:style>
  <w:style w:type="paragraph" w:customStyle="1" w:styleId="FR3">
    <w:name w:val="FR3"/>
    <w:rsid w:val="00883DC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 w:val="44"/>
      <w:szCs w:val="20"/>
      <w:lang w:eastAsia="en-US"/>
    </w:rPr>
  </w:style>
  <w:style w:type="paragraph" w:customStyle="1" w:styleId="StyleChar">
    <w:name w:val="Style Char"/>
    <w:link w:val="StyleCharChar"/>
    <w:rsid w:val="00883DC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CharChar">
    <w:name w:val="Style Char Char"/>
    <w:basedOn w:val="a0"/>
    <w:link w:val="StyleChar"/>
    <w:locked/>
    <w:rsid w:val="00883DC3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883DC3"/>
  </w:style>
  <w:style w:type="paragraph" w:customStyle="1" w:styleId="CharCharCharCharChar">
    <w:name w:val="Знак Char Char Char Char Char Знак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2">
    <w:name w:val="Emphasis"/>
    <w:basedOn w:val="a0"/>
    <w:qFormat/>
    <w:rsid w:val="00883DC3"/>
    <w:rPr>
      <w:i/>
      <w:iCs/>
    </w:rPr>
  </w:style>
  <w:style w:type="paragraph" w:customStyle="1" w:styleId="firstline">
    <w:name w:val="firstline"/>
    <w:basedOn w:val="a"/>
    <w:rsid w:val="00883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2">
    <w:name w:val="FR2"/>
    <w:rsid w:val="00883DC3"/>
    <w:pPr>
      <w:widowControl w:val="0"/>
      <w:spacing w:before="440" w:after="0" w:line="240" w:lineRule="auto"/>
      <w:jc w:val="both"/>
    </w:pPr>
    <w:rPr>
      <w:rFonts w:ascii="Arial Narrow" w:eastAsia="Times New Roman" w:hAnsi="Arial Narrow" w:cs="Times New Roman"/>
      <w:sz w:val="36"/>
      <w:szCs w:val="20"/>
      <w:lang w:eastAsia="en-US"/>
    </w:rPr>
  </w:style>
  <w:style w:type="paragraph" w:styleId="af3">
    <w:name w:val="List Paragraph"/>
    <w:basedOn w:val="a"/>
    <w:qFormat/>
    <w:rsid w:val="00883DC3"/>
    <w:pPr>
      <w:ind w:left="720"/>
      <w:contextualSpacing/>
    </w:pPr>
    <w:rPr>
      <w:rFonts w:ascii="Calibri" w:eastAsia="Times New Roman" w:hAnsi="Calibri" w:cs="Times New Roman"/>
    </w:rPr>
  </w:style>
  <w:style w:type="table" w:styleId="af4">
    <w:name w:val="Table Grid"/>
    <w:basedOn w:val="a1"/>
    <w:rsid w:val="00883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rsid w:val="00883DC3"/>
    <w:rPr>
      <w:sz w:val="24"/>
      <w:szCs w:val="24"/>
      <w:lang w:val="bg-BG"/>
    </w:rPr>
  </w:style>
  <w:style w:type="character" w:customStyle="1" w:styleId="WW8Num2z0">
    <w:name w:val="WW8Num2z0"/>
    <w:rsid w:val="00883DC3"/>
    <w:rPr>
      <w:b w:val="0"/>
    </w:rPr>
  </w:style>
  <w:style w:type="character" w:customStyle="1" w:styleId="WW8Num2z1">
    <w:name w:val="WW8Num2z1"/>
    <w:rsid w:val="00883DC3"/>
    <w:rPr>
      <w:b w:val="0"/>
      <w:i w:val="0"/>
      <w:color w:val="auto"/>
      <w:sz w:val="24"/>
      <w:szCs w:val="24"/>
    </w:rPr>
  </w:style>
  <w:style w:type="character" w:customStyle="1" w:styleId="WW8Num2z2">
    <w:name w:val="WW8Num2z2"/>
    <w:rsid w:val="00883DC3"/>
    <w:rPr>
      <w:b/>
    </w:rPr>
  </w:style>
  <w:style w:type="character" w:customStyle="1" w:styleId="WW8Num2z3">
    <w:name w:val="WW8Num2z3"/>
    <w:rsid w:val="00883DC3"/>
    <w:rPr>
      <w:b w:val="0"/>
      <w:sz w:val="24"/>
      <w:szCs w:val="24"/>
    </w:rPr>
  </w:style>
  <w:style w:type="character" w:customStyle="1" w:styleId="WW8Num2z5">
    <w:name w:val="WW8Num2z5"/>
    <w:rsid w:val="00883DC3"/>
  </w:style>
  <w:style w:type="character" w:customStyle="1" w:styleId="WW8Num2z6">
    <w:name w:val="WW8Num2z6"/>
    <w:rsid w:val="00883DC3"/>
  </w:style>
  <w:style w:type="character" w:customStyle="1" w:styleId="WW8Num2z7">
    <w:name w:val="WW8Num2z7"/>
    <w:rsid w:val="00883DC3"/>
  </w:style>
  <w:style w:type="character" w:customStyle="1" w:styleId="WW8Num2z8">
    <w:name w:val="WW8Num2z8"/>
    <w:rsid w:val="00883DC3"/>
  </w:style>
  <w:style w:type="character" w:customStyle="1" w:styleId="WW8Num3z0">
    <w:name w:val="WW8Num3z0"/>
    <w:rsid w:val="00883DC3"/>
    <w:rPr>
      <w:sz w:val="24"/>
      <w:szCs w:val="24"/>
    </w:rPr>
  </w:style>
  <w:style w:type="character" w:customStyle="1" w:styleId="WW8Num4z0">
    <w:name w:val="WW8Num4z0"/>
    <w:rsid w:val="00883DC3"/>
    <w:rPr>
      <w:sz w:val="24"/>
      <w:szCs w:val="24"/>
    </w:rPr>
  </w:style>
  <w:style w:type="character" w:customStyle="1" w:styleId="WW8Num5z0">
    <w:name w:val="WW8Num5z0"/>
    <w:rsid w:val="00883DC3"/>
    <w:rPr>
      <w:sz w:val="24"/>
      <w:szCs w:val="24"/>
    </w:rPr>
  </w:style>
  <w:style w:type="character" w:customStyle="1" w:styleId="WW8Num6z0">
    <w:name w:val="WW8Num6z0"/>
    <w:rsid w:val="00883DC3"/>
  </w:style>
  <w:style w:type="character" w:customStyle="1" w:styleId="WW8Num6z1">
    <w:name w:val="WW8Num6z1"/>
    <w:rsid w:val="00883DC3"/>
  </w:style>
  <w:style w:type="character" w:customStyle="1" w:styleId="WW8Num6z2">
    <w:name w:val="WW8Num6z2"/>
    <w:rsid w:val="00883DC3"/>
  </w:style>
  <w:style w:type="character" w:customStyle="1" w:styleId="WW8Num6z3">
    <w:name w:val="WW8Num6z3"/>
    <w:rsid w:val="00883DC3"/>
  </w:style>
  <w:style w:type="character" w:customStyle="1" w:styleId="WW8Num6z4">
    <w:name w:val="WW8Num6z4"/>
    <w:rsid w:val="00883DC3"/>
  </w:style>
  <w:style w:type="character" w:customStyle="1" w:styleId="WW8Num6z5">
    <w:name w:val="WW8Num6z5"/>
    <w:rsid w:val="00883DC3"/>
  </w:style>
  <w:style w:type="character" w:customStyle="1" w:styleId="WW8Num6z6">
    <w:name w:val="WW8Num6z6"/>
    <w:rsid w:val="00883DC3"/>
  </w:style>
  <w:style w:type="character" w:customStyle="1" w:styleId="WW8Num6z7">
    <w:name w:val="WW8Num6z7"/>
    <w:rsid w:val="00883DC3"/>
  </w:style>
  <w:style w:type="character" w:customStyle="1" w:styleId="WW8Num6z8">
    <w:name w:val="WW8Num6z8"/>
    <w:rsid w:val="00883DC3"/>
  </w:style>
  <w:style w:type="character" w:customStyle="1" w:styleId="WW8Num7z0">
    <w:name w:val="WW8Num7z0"/>
    <w:rsid w:val="00883DC3"/>
    <w:rPr>
      <w:rFonts w:ascii="Symbol" w:hAnsi="Symbol" w:cs="Symbol"/>
    </w:rPr>
  </w:style>
  <w:style w:type="character" w:customStyle="1" w:styleId="WW8Num7z1">
    <w:name w:val="WW8Num7z1"/>
    <w:rsid w:val="00883DC3"/>
    <w:rPr>
      <w:rFonts w:ascii="Courier New" w:hAnsi="Courier New" w:cs="Courier New"/>
    </w:rPr>
  </w:style>
  <w:style w:type="character" w:customStyle="1" w:styleId="WW8Num7z2">
    <w:name w:val="WW8Num7z2"/>
    <w:rsid w:val="00883DC3"/>
    <w:rPr>
      <w:rFonts w:ascii="Wingdings" w:hAnsi="Wingdings" w:cs="Wingdings"/>
    </w:rPr>
  </w:style>
  <w:style w:type="character" w:customStyle="1" w:styleId="WW8Num8z0">
    <w:name w:val="WW8Num8z0"/>
    <w:rsid w:val="00883DC3"/>
    <w:rPr>
      <w:rFonts w:ascii="Symbol" w:hAnsi="Symbol" w:cs="Symbol"/>
      <w:sz w:val="24"/>
      <w:szCs w:val="24"/>
    </w:rPr>
  </w:style>
  <w:style w:type="character" w:customStyle="1" w:styleId="WW8Num8z1">
    <w:name w:val="WW8Num8z1"/>
    <w:rsid w:val="00883DC3"/>
  </w:style>
  <w:style w:type="character" w:customStyle="1" w:styleId="WW8Num8z2">
    <w:name w:val="WW8Num8z2"/>
    <w:rsid w:val="00883DC3"/>
  </w:style>
  <w:style w:type="character" w:customStyle="1" w:styleId="WW8Num8z3">
    <w:name w:val="WW8Num8z3"/>
    <w:rsid w:val="00883DC3"/>
  </w:style>
  <w:style w:type="character" w:customStyle="1" w:styleId="WW8Num8z4">
    <w:name w:val="WW8Num8z4"/>
    <w:rsid w:val="00883DC3"/>
  </w:style>
  <w:style w:type="character" w:customStyle="1" w:styleId="WW8Num8z5">
    <w:name w:val="WW8Num8z5"/>
    <w:rsid w:val="00883DC3"/>
  </w:style>
  <w:style w:type="character" w:customStyle="1" w:styleId="WW8Num8z6">
    <w:name w:val="WW8Num8z6"/>
    <w:rsid w:val="00883DC3"/>
  </w:style>
  <w:style w:type="character" w:customStyle="1" w:styleId="WW8Num8z7">
    <w:name w:val="WW8Num8z7"/>
    <w:rsid w:val="00883DC3"/>
  </w:style>
  <w:style w:type="character" w:customStyle="1" w:styleId="WW8Num8z8">
    <w:name w:val="WW8Num8z8"/>
    <w:rsid w:val="00883DC3"/>
  </w:style>
  <w:style w:type="character" w:customStyle="1" w:styleId="WW8Num9z0">
    <w:name w:val="WW8Num9z0"/>
    <w:rsid w:val="00883DC3"/>
  </w:style>
  <w:style w:type="character" w:customStyle="1" w:styleId="WW8Num9z1">
    <w:name w:val="WW8Num9z1"/>
    <w:rsid w:val="00883DC3"/>
  </w:style>
  <w:style w:type="character" w:customStyle="1" w:styleId="WW8Num9z2">
    <w:name w:val="WW8Num9z2"/>
    <w:rsid w:val="00883DC3"/>
  </w:style>
  <w:style w:type="character" w:customStyle="1" w:styleId="WW8Num9z3">
    <w:name w:val="WW8Num9z3"/>
    <w:rsid w:val="00883DC3"/>
  </w:style>
  <w:style w:type="character" w:customStyle="1" w:styleId="WW8Num9z4">
    <w:name w:val="WW8Num9z4"/>
    <w:rsid w:val="00883DC3"/>
  </w:style>
  <w:style w:type="character" w:customStyle="1" w:styleId="WW8Num9z5">
    <w:name w:val="WW8Num9z5"/>
    <w:rsid w:val="00883DC3"/>
  </w:style>
  <w:style w:type="character" w:customStyle="1" w:styleId="WW8Num9z6">
    <w:name w:val="WW8Num9z6"/>
    <w:rsid w:val="00883DC3"/>
  </w:style>
  <w:style w:type="character" w:customStyle="1" w:styleId="WW8Num9z7">
    <w:name w:val="WW8Num9z7"/>
    <w:rsid w:val="00883DC3"/>
  </w:style>
  <w:style w:type="character" w:customStyle="1" w:styleId="WW8Num9z8">
    <w:name w:val="WW8Num9z8"/>
    <w:rsid w:val="00883DC3"/>
  </w:style>
  <w:style w:type="character" w:customStyle="1" w:styleId="WW8Num10z0">
    <w:name w:val="WW8Num10z0"/>
    <w:rsid w:val="00883DC3"/>
  </w:style>
  <w:style w:type="character" w:customStyle="1" w:styleId="WW8Num10z1">
    <w:name w:val="WW8Num10z1"/>
    <w:rsid w:val="00883DC3"/>
  </w:style>
  <w:style w:type="character" w:customStyle="1" w:styleId="WW8Num10z2">
    <w:name w:val="WW8Num10z2"/>
    <w:rsid w:val="00883DC3"/>
  </w:style>
  <w:style w:type="character" w:customStyle="1" w:styleId="WW8Num10z3">
    <w:name w:val="WW8Num10z3"/>
    <w:rsid w:val="00883DC3"/>
  </w:style>
  <w:style w:type="character" w:customStyle="1" w:styleId="WW8Num10z4">
    <w:name w:val="WW8Num10z4"/>
    <w:rsid w:val="00883DC3"/>
  </w:style>
  <w:style w:type="character" w:customStyle="1" w:styleId="WW8Num10z5">
    <w:name w:val="WW8Num10z5"/>
    <w:rsid w:val="00883DC3"/>
  </w:style>
  <w:style w:type="character" w:customStyle="1" w:styleId="WW8Num10z6">
    <w:name w:val="WW8Num10z6"/>
    <w:rsid w:val="00883DC3"/>
  </w:style>
  <w:style w:type="character" w:customStyle="1" w:styleId="WW8Num10z7">
    <w:name w:val="WW8Num10z7"/>
    <w:rsid w:val="00883DC3"/>
  </w:style>
  <w:style w:type="character" w:customStyle="1" w:styleId="WW8Num10z8">
    <w:name w:val="WW8Num10z8"/>
    <w:rsid w:val="00883DC3"/>
  </w:style>
  <w:style w:type="character" w:customStyle="1" w:styleId="WW8Num11z0">
    <w:name w:val="WW8Num11z0"/>
    <w:rsid w:val="00883DC3"/>
  </w:style>
  <w:style w:type="character" w:customStyle="1" w:styleId="WW8Num11z1">
    <w:name w:val="WW8Num11z1"/>
    <w:rsid w:val="00883DC3"/>
  </w:style>
  <w:style w:type="character" w:customStyle="1" w:styleId="WW8Num11z2">
    <w:name w:val="WW8Num11z2"/>
    <w:rsid w:val="00883DC3"/>
  </w:style>
  <w:style w:type="character" w:customStyle="1" w:styleId="WW8Num11z3">
    <w:name w:val="WW8Num11z3"/>
    <w:rsid w:val="00883DC3"/>
  </w:style>
  <w:style w:type="character" w:customStyle="1" w:styleId="WW8Num11z4">
    <w:name w:val="WW8Num11z4"/>
    <w:rsid w:val="00883DC3"/>
  </w:style>
  <w:style w:type="character" w:customStyle="1" w:styleId="WW8Num11z5">
    <w:name w:val="WW8Num11z5"/>
    <w:rsid w:val="00883DC3"/>
  </w:style>
  <w:style w:type="character" w:customStyle="1" w:styleId="WW8Num11z6">
    <w:name w:val="WW8Num11z6"/>
    <w:rsid w:val="00883DC3"/>
  </w:style>
  <w:style w:type="character" w:customStyle="1" w:styleId="WW8Num11z7">
    <w:name w:val="WW8Num11z7"/>
    <w:rsid w:val="00883DC3"/>
  </w:style>
  <w:style w:type="character" w:customStyle="1" w:styleId="WW8Num11z8">
    <w:name w:val="WW8Num11z8"/>
    <w:rsid w:val="00883DC3"/>
  </w:style>
  <w:style w:type="character" w:customStyle="1" w:styleId="WW8Num12z0">
    <w:name w:val="WW8Num12z0"/>
    <w:rsid w:val="00883DC3"/>
  </w:style>
  <w:style w:type="character" w:customStyle="1" w:styleId="WW8Num12z1">
    <w:name w:val="WW8Num12z1"/>
    <w:rsid w:val="00883DC3"/>
  </w:style>
  <w:style w:type="character" w:customStyle="1" w:styleId="WW8Num12z2">
    <w:name w:val="WW8Num12z2"/>
    <w:rsid w:val="00883DC3"/>
  </w:style>
  <w:style w:type="character" w:customStyle="1" w:styleId="WW8Num12z3">
    <w:name w:val="WW8Num12z3"/>
    <w:rsid w:val="00883DC3"/>
  </w:style>
  <w:style w:type="character" w:customStyle="1" w:styleId="WW8Num12z4">
    <w:name w:val="WW8Num12z4"/>
    <w:rsid w:val="00883DC3"/>
  </w:style>
  <w:style w:type="character" w:customStyle="1" w:styleId="WW8Num12z5">
    <w:name w:val="WW8Num12z5"/>
    <w:rsid w:val="00883DC3"/>
  </w:style>
  <w:style w:type="character" w:customStyle="1" w:styleId="WW8Num12z6">
    <w:name w:val="WW8Num12z6"/>
    <w:rsid w:val="00883DC3"/>
  </w:style>
  <w:style w:type="character" w:customStyle="1" w:styleId="WW8Num12z7">
    <w:name w:val="WW8Num12z7"/>
    <w:rsid w:val="00883DC3"/>
  </w:style>
  <w:style w:type="character" w:customStyle="1" w:styleId="WW8Num12z8">
    <w:name w:val="WW8Num12z8"/>
    <w:rsid w:val="00883DC3"/>
  </w:style>
  <w:style w:type="character" w:customStyle="1" w:styleId="WW8Num13z0">
    <w:name w:val="WW8Num13z0"/>
    <w:rsid w:val="00883DC3"/>
    <w:rPr>
      <w:rFonts w:ascii="All Times New Roman" w:eastAsia="Times New Roman" w:hAnsi="All Times New Roman" w:cs="All Times New Roman"/>
    </w:rPr>
  </w:style>
  <w:style w:type="character" w:customStyle="1" w:styleId="WW8Num13z1">
    <w:name w:val="WW8Num13z1"/>
    <w:rsid w:val="00883DC3"/>
    <w:rPr>
      <w:rFonts w:ascii="Courier New" w:hAnsi="Courier New" w:cs="Courier New"/>
    </w:rPr>
  </w:style>
  <w:style w:type="character" w:customStyle="1" w:styleId="WW8Num13z2">
    <w:name w:val="WW8Num13z2"/>
    <w:rsid w:val="00883DC3"/>
    <w:rPr>
      <w:rFonts w:ascii="Wingdings" w:hAnsi="Wingdings" w:cs="Wingdings"/>
    </w:rPr>
  </w:style>
  <w:style w:type="character" w:customStyle="1" w:styleId="WW8Num13z3">
    <w:name w:val="WW8Num13z3"/>
    <w:rsid w:val="00883DC3"/>
    <w:rPr>
      <w:rFonts w:ascii="Symbol" w:hAnsi="Symbol" w:cs="Symbol"/>
    </w:rPr>
  </w:style>
  <w:style w:type="character" w:customStyle="1" w:styleId="WW8Num14z0">
    <w:name w:val="WW8Num14z0"/>
    <w:rsid w:val="00883DC3"/>
  </w:style>
  <w:style w:type="character" w:customStyle="1" w:styleId="WW8Num14z1">
    <w:name w:val="WW8Num14z1"/>
    <w:rsid w:val="00883DC3"/>
  </w:style>
  <w:style w:type="character" w:customStyle="1" w:styleId="WW8Num14z2">
    <w:name w:val="WW8Num14z2"/>
    <w:rsid w:val="00883DC3"/>
  </w:style>
  <w:style w:type="character" w:customStyle="1" w:styleId="WW8Num14z3">
    <w:name w:val="WW8Num14z3"/>
    <w:rsid w:val="00883DC3"/>
  </w:style>
  <w:style w:type="character" w:customStyle="1" w:styleId="WW8Num14z4">
    <w:name w:val="WW8Num14z4"/>
    <w:rsid w:val="00883DC3"/>
  </w:style>
  <w:style w:type="character" w:customStyle="1" w:styleId="WW8Num14z5">
    <w:name w:val="WW8Num14z5"/>
    <w:rsid w:val="00883DC3"/>
  </w:style>
  <w:style w:type="character" w:customStyle="1" w:styleId="WW8Num14z6">
    <w:name w:val="WW8Num14z6"/>
    <w:rsid w:val="00883DC3"/>
  </w:style>
  <w:style w:type="character" w:customStyle="1" w:styleId="WW8Num14z7">
    <w:name w:val="WW8Num14z7"/>
    <w:rsid w:val="00883DC3"/>
  </w:style>
  <w:style w:type="character" w:customStyle="1" w:styleId="WW8Num14z8">
    <w:name w:val="WW8Num14z8"/>
    <w:rsid w:val="00883DC3"/>
  </w:style>
  <w:style w:type="character" w:customStyle="1" w:styleId="WW8Num15z0">
    <w:name w:val="WW8Num15z0"/>
    <w:rsid w:val="00883DC3"/>
  </w:style>
  <w:style w:type="character" w:customStyle="1" w:styleId="WW8Num15z1">
    <w:name w:val="WW8Num15z1"/>
    <w:rsid w:val="00883DC3"/>
  </w:style>
  <w:style w:type="character" w:customStyle="1" w:styleId="WW8Num15z2">
    <w:name w:val="WW8Num15z2"/>
    <w:rsid w:val="00883DC3"/>
  </w:style>
  <w:style w:type="character" w:customStyle="1" w:styleId="WW8Num15z3">
    <w:name w:val="WW8Num15z3"/>
    <w:rsid w:val="00883DC3"/>
  </w:style>
  <w:style w:type="character" w:customStyle="1" w:styleId="WW8Num15z4">
    <w:name w:val="WW8Num15z4"/>
    <w:rsid w:val="00883DC3"/>
  </w:style>
  <w:style w:type="character" w:customStyle="1" w:styleId="WW8Num15z5">
    <w:name w:val="WW8Num15z5"/>
    <w:rsid w:val="00883DC3"/>
  </w:style>
  <w:style w:type="character" w:customStyle="1" w:styleId="WW8Num15z6">
    <w:name w:val="WW8Num15z6"/>
    <w:rsid w:val="00883DC3"/>
  </w:style>
  <w:style w:type="character" w:customStyle="1" w:styleId="WW8Num15z7">
    <w:name w:val="WW8Num15z7"/>
    <w:rsid w:val="00883DC3"/>
  </w:style>
  <w:style w:type="character" w:customStyle="1" w:styleId="WW8Num15z8">
    <w:name w:val="WW8Num15z8"/>
    <w:rsid w:val="00883DC3"/>
  </w:style>
  <w:style w:type="character" w:customStyle="1" w:styleId="WW8Num16z0">
    <w:name w:val="WW8Num16z0"/>
    <w:rsid w:val="00883DC3"/>
    <w:rPr>
      <w:b w:val="0"/>
    </w:rPr>
  </w:style>
  <w:style w:type="character" w:customStyle="1" w:styleId="WW8Num16z1">
    <w:name w:val="WW8Num16z1"/>
    <w:rsid w:val="00883DC3"/>
    <w:rPr>
      <w:b w:val="0"/>
      <w:i w:val="0"/>
      <w:color w:val="auto"/>
      <w:sz w:val="24"/>
      <w:szCs w:val="24"/>
    </w:rPr>
  </w:style>
  <w:style w:type="character" w:customStyle="1" w:styleId="WW8Num16z2">
    <w:name w:val="WW8Num16z2"/>
    <w:rsid w:val="00883DC3"/>
    <w:rPr>
      <w:b/>
    </w:rPr>
  </w:style>
  <w:style w:type="character" w:customStyle="1" w:styleId="WW8Num16z3">
    <w:name w:val="WW8Num16z3"/>
    <w:rsid w:val="00883DC3"/>
    <w:rPr>
      <w:b w:val="0"/>
      <w:sz w:val="24"/>
      <w:szCs w:val="24"/>
    </w:rPr>
  </w:style>
  <w:style w:type="character" w:customStyle="1" w:styleId="WW8Num16z5">
    <w:name w:val="WW8Num16z5"/>
    <w:rsid w:val="00883DC3"/>
  </w:style>
  <w:style w:type="character" w:customStyle="1" w:styleId="WW8Num16z6">
    <w:name w:val="WW8Num16z6"/>
    <w:rsid w:val="00883DC3"/>
  </w:style>
  <w:style w:type="character" w:customStyle="1" w:styleId="WW8Num16z7">
    <w:name w:val="WW8Num16z7"/>
    <w:rsid w:val="00883DC3"/>
  </w:style>
  <w:style w:type="character" w:customStyle="1" w:styleId="WW8Num16z8">
    <w:name w:val="WW8Num16z8"/>
    <w:rsid w:val="00883DC3"/>
  </w:style>
  <w:style w:type="character" w:customStyle="1" w:styleId="WW8Num17z0">
    <w:name w:val="WW8Num17z0"/>
    <w:rsid w:val="00883DC3"/>
  </w:style>
  <w:style w:type="character" w:customStyle="1" w:styleId="WW8Num17z1">
    <w:name w:val="WW8Num17z1"/>
    <w:rsid w:val="00883DC3"/>
  </w:style>
  <w:style w:type="character" w:customStyle="1" w:styleId="WW8Num17z2">
    <w:name w:val="WW8Num17z2"/>
    <w:rsid w:val="00883DC3"/>
  </w:style>
  <w:style w:type="character" w:customStyle="1" w:styleId="WW8Num17z3">
    <w:name w:val="WW8Num17z3"/>
    <w:rsid w:val="00883DC3"/>
  </w:style>
  <w:style w:type="character" w:customStyle="1" w:styleId="WW8Num17z4">
    <w:name w:val="WW8Num17z4"/>
    <w:rsid w:val="00883DC3"/>
  </w:style>
  <w:style w:type="character" w:customStyle="1" w:styleId="WW8Num17z5">
    <w:name w:val="WW8Num17z5"/>
    <w:rsid w:val="00883DC3"/>
  </w:style>
  <w:style w:type="character" w:customStyle="1" w:styleId="WW8Num17z6">
    <w:name w:val="WW8Num17z6"/>
    <w:rsid w:val="00883DC3"/>
  </w:style>
  <w:style w:type="character" w:customStyle="1" w:styleId="WW8Num17z7">
    <w:name w:val="WW8Num17z7"/>
    <w:rsid w:val="00883DC3"/>
  </w:style>
  <w:style w:type="character" w:customStyle="1" w:styleId="WW8Num17z8">
    <w:name w:val="WW8Num17z8"/>
    <w:rsid w:val="00883DC3"/>
  </w:style>
  <w:style w:type="character" w:customStyle="1" w:styleId="WW8Num18z0">
    <w:name w:val="WW8Num18z0"/>
    <w:rsid w:val="00883DC3"/>
  </w:style>
  <w:style w:type="character" w:customStyle="1" w:styleId="WW8Num18z1">
    <w:name w:val="WW8Num18z1"/>
    <w:rsid w:val="00883DC3"/>
  </w:style>
  <w:style w:type="character" w:customStyle="1" w:styleId="WW8Num18z2">
    <w:name w:val="WW8Num18z2"/>
    <w:rsid w:val="00883DC3"/>
  </w:style>
  <w:style w:type="character" w:customStyle="1" w:styleId="WW8Num18z3">
    <w:name w:val="WW8Num18z3"/>
    <w:rsid w:val="00883DC3"/>
  </w:style>
  <w:style w:type="character" w:customStyle="1" w:styleId="WW8Num18z4">
    <w:name w:val="WW8Num18z4"/>
    <w:rsid w:val="00883DC3"/>
  </w:style>
  <w:style w:type="character" w:customStyle="1" w:styleId="WW8Num18z5">
    <w:name w:val="WW8Num18z5"/>
    <w:rsid w:val="00883DC3"/>
  </w:style>
  <w:style w:type="character" w:customStyle="1" w:styleId="WW8Num18z6">
    <w:name w:val="WW8Num18z6"/>
    <w:rsid w:val="00883DC3"/>
  </w:style>
  <w:style w:type="character" w:customStyle="1" w:styleId="WW8Num18z7">
    <w:name w:val="WW8Num18z7"/>
    <w:rsid w:val="00883DC3"/>
  </w:style>
  <w:style w:type="character" w:customStyle="1" w:styleId="WW8Num18z8">
    <w:name w:val="WW8Num18z8"/>
    <w:rsid w:val="00883DC3"/>
  </w:style>
  <w:style w:type="character" w:customStyle="1" w:styleId="WW8Num19z0">
    <w:name w:val="WW8Num19z0"/>
    <w:rsid w:val="00883DC3"/>
  </w:style>
  <w:style w:type="character" w:customStyle="1" w:styleId="WW8Num19z1">
    <w:name w:val="WW8Num19z1"/>
    <w:rsid w:val="00883DC3"/>
  </w:style>
  <w:style w:type="character" w:customStyle="1" w:styleId="WW8Num19z2">
    <w:name w:val="WW8Num19z2"/>
    <w:rsid w:val="00883DC3"/>
  </w:style>
  <w:style w:type="character" w:customStyle="1" w:styleId="WW8Num19z3">
    <w:name w:val="WW8Num19z3"/>
    <w:rsid w:val="00883DC3"/>
  </w:style>
  <w:style w:type="character" w:customStyle="1" w:styleId="WW8Num19z4">
    <w:name w:val="WW8Num19z4"/>
    <w:rsid w:val="00883DC3"/>
  </w:style>
  <w:style w:type="character" w:customStyle="1" w:styleId="WW8Num19z5">
    <w:name w:val="WW8Num19z5"/>
    <w:rsid w:val="00883DC3"/>
  </w:style>
  <w:style w:type="character" w:customStyle="1" w:styleId="WW8Num19z6">
    <w:name w:val="WW8Num19z6"/>
    <w:rsid w:val="00883DC3"/>
  </w:style>
  <w:style w:type="character" w:customStyle="1" w:styleId="WW8Num19z7">
    <w:name w:val="WW8Num19z7"/>
    <w:rsid w:val="00883DC3"/>
  </w:style>
  <w:style w:type="character" w:customStyle="1" w:styleId="WW8Num19z8">
    <w:name w:val="WW8Num19z8"/>
    <w:rsid w:val="00883DC3"/>
  </w:style>
  <w:style w:type="character" w:customStyle="1" w:styleId="WW8Num20z0">
    <w:name w:val="WW8Num20z0"/>
    <w:rsid w:val="00883DC3"/>
    <w:rPr>
      <w:rFonts w:ascii="Times New Roman" w:hAnsi="Times New Roman" w:cs="Times New Roman"/>
    </w:rPr>
  </w:style>
  <w:style w:type="character" w:customStyle="1" w:styleId="WW8Num20z1">
    <w:name w:val="WW8Num20z1"/>
    <w:rsid w:val="00883DC3"/>
    <w:rPr>
      <w:sz w:val="24"/>
      <w:szCs w:val="24"/>
    </w:rPr>
  </w:style>
  <w:style w:type="character" w:customStyle="1" w:styleId="WW8Num20z2">
    <w:name w:val="WW8Num20z2"/>
    <w:rsid w:val="00883DC3"/>
  </w:style>
  <w:style w:type="character" w:customStyle="1" w:styleId="WW8Num20z3">
    <w:name w:val="WW8Num20z3"/>
    <w:rsid w:val="00883DC3"/>
  </w:style>
  <w:style w:type="character" w:customStyle="1" w:styleId="WW8Num20z4">
    <w:name w:val="WW8Num20z4"/>
    <w:rsid w:val="00883DC3"/>
  </w:style>
  <w:style w:type="character" w:customStyle="1" w:styleId="WW8Num20z5">
    <w:name w:val="WW8Num20z5"/>
    <w:rsid w:val="00883DC3"/>
  </w:style>
  <w:style w:type="character" w:customStyle="1" w:styleId="WW8Num20z6">
    <w:name w:val="WW8Num20z6"/>
    <w:rsid w:val="00883DC3"/>
  </w:style>
  <w:style w:type="character" w:customStyle="1" w:styleId="WW8Num20z7">
    <w:name w:val="WW8Num20z7"/>
    <w:rsid w:val="00883DC3"/>
  </w:style>
  <w:style w:type="character" w:customStyle="1" w:styleId="WW8Num20z8">
    <w:name w:val="WW8Num20z8"/>
    <w:rsid w:val="00883DC3"/>
  </w:style>
  <w:style w:type="character" w:customStyle="1" w:styleId="WW8Num21z0">
    <w:name w:val="WW8Num21z0"/>
    <w:rsid w:val="00883DC3"/>
    <w:rPr>
      <w:rFonts w:ascii="Symbol" w:hAnsi="Symbol" w:cs="Symbol"/>
    </w:rPr>
  </w:style>
  <w:style w:type="character" w:customStyle="1" w:styleId="WW8Num21z1">
    <w:name w:val="WW8Num21z1"/>
    <w:rsid w:val="00883DC3"/>
  </w:style>
  <w:style w:type="character" w:customStyle="1" w:styleId="WW8Num21z2">
    <w:name w:val="WW8Num21z2"/>
    <w:rsid w:val="00883DC3"/>
  </w:style>
  <w:style w:type="character" w:customStyle="1" w:styleId="WW8Num21z3">
    <w:name w:val="WW8Num21z3"/>
    <w:rsid w:val="00883DC3"/>
  </w:style>
  <w:style w:type="character" w:customStyle="1" w:styleId="WW8Num21z4">
    <w:name w:val="WW8Num21z4"/>
    <w:rsid w:val="00883DC3"/>
  </w:style>
  <w:style w:type="character" w:customStyle="1" w:styleId="WW8Num21z5">
    <w:name w:val="WW8Num21z5"/>
    <w:rsid w:val="00883DC3"/>
  </w:style>
  <w:style w:type="character" w:customStyle="1" w:styleId="WW8Num21z6">
    <w:name w:val="WW8Num21z6"/>
    <w:rsid w:val="00883DC3"/>
  </w:style>
  <w:style w:type="character" w:customStyle="1" w:styleId="WW8Num21z7">
    <w:name w:val="WW8Num21z7"/>
    <w:rsid w:val="00883DC3"/>
  </w:style>
  <w:style w:type="character" w:customStyle="1" w:styleId="WW8Num21z8">
    <w:name w:val="WW8Num21z8"/>
    <w:rsid w:val="00883DC3"/>
  </w:style>
  <w:style w:type="character" w:customStyle="1" w:styleId="WW8Num22z0">
    <w:name w:val="WW8Num22z0"/>
    <w:rsid w:val="00883DC3"/>
  </w:style>
  <w:style w:type="character" w:customStyle="1" w:styleId="WW8Num22z1">
    <w:name w:val="WW8Num22z1"/>
    <w:rsid w:val="00883DC3"/>
  </w:style>
  <w:style w:type="character" w:customStyle="1" w:styleId="WW8Num22z2">
    <w:name w:val="WW8Num22z2"/>
    <w:rsid w:val="00883DC3"/>
  </w:style>
  <w:style w:type="character" w:customStyle="1" w:styleId="WW8Num22z3">
    <w:name w:val="WW8Num22z3"/>
    <w:rsid w:val="00883DC3"/>
  </w:style>
  <w:style w:type="character" w:customStyle="1" w:styleId="WW8Num22z4">
    <w:name w:val="WW8Num22z4"/>
    <w:rsid w:val="00883DC3"/>
  </w:style>
  <w:style w:type="character" w:customStyle="1" w:styleId="WW8Num22z5">
    <w:name w:val="WW8Num22z5"/>
    <w:rsid w:val="00883DC3"/>
  </w:style>
  <w:style w:type="character" w:customStyle="1" w:styleId="WW8Num22z6">
    <w:name w:val="WW8Num22z6"/>
    <w:rsid w:val="00883DC3"/>
  </w:style>
  <w:style w:type="character" w:customStyle="1" w:styleId="WW8Num22z7">
    <w:name w:val="WW8Num22z7"/>
    <w:rsid w:val="00883DC3"/>
  </w:style>
  <w:style w:type="character" w:customStyle="1" w:styleId="WW8Num22z8">
    <w:name w:val="WW8Num22z8"/>
    <w:rsid w:val="00883DC3"/>
  </w:style>
  <w:style w:type="character" w:customStyle="1" w:styleId="WW8Num23z0">
    <w:name w:val="WW8Num23z0"/>
    <w:rsid w:val="00883DC3"/>
    <w:rPr>
      <w:b w:val="0"/>
    </w:rPr>
  </w:style>
  <w:style w:type="character" w:customStyle="1" w:styleId="WW8Num23z1">
    <w:name w:val="WW8Num23z1"/>
    <w:rsid w:val="00883DC3"/>
  </w:style>
  <w:style w:type="character" w:customStyle="1" w:styleId="WW8Num23z2">
    <w:name w:val="WW8Num23z2"/>
    <w:rsid w:val="00883DC3"/>
  </w:style>
  <w:style w:type="character" w:customStyle="1" w:styleId="WW8Num23z3">
    <w:name w:val="WW8Num23z3"/>
    <w:rsid w:val="00883DC3"/>
  </w:style>
  <w:style w:type="character" w:customStyle="1" w:styleId="WW8Num23z4">
    <w:name w:val="WW8Num23z4"/>
    <w:rsid w:val="00883DC3"/>
  </w:style>
  <w:style w:type="character" w:customStyle="1" w:styleId="WW8Num23z5">
    <w:name w:val="WW8Num23z5"/>
    <w:rsid w:val="00883DC3"/>
  </w:style>
  <w:style w:type="character" w:customStyle="1" w:styleId="WW8Num23z6">
    <w:name w:val="WW8Num23z6"/>
    <w:rsid w:val="00883DC3"/>
  </w:style>
  <w:style w:type="character" w:customStyle="1" w:styleId="WW8Num23z7">
    <w:name w:val="WW8Num23z7"/>
    <w:rsid w:val="00883DC3"/>
  </w:style>
  <w:style w:type="character" w:customStyle="1" w:styleId="WW8Num23z8">
    <w:name w:val="WW8Num23z8"/>
    <w:rsid w:val="00883DC3"/>
  </w:style>
  <w:style w:type="character" w:customStyle="1" w:styleId="WW8Num24z0">
    <w:name w:val="WW8Num24z0"/>
    <w:rsid w:val="00883DC3"/>
  </w:style>
  <w:style w:type="character" w:customStyle="1" w:styleId="WW8Num24z1">
    <w:name w:val="WW8Num24z1"/>
    <w:rsid w:val="00883DC3"/>
  </w:style>
  <w:style w:type="character" w:customStyle="1" w:styleId="WW8Num24z2">
    <w:name w:val="WW8Num24z2"/>
    <w:rsid w:val="00883DC3"/>
  </w:style>
  <w:style w:type="character" w:customStyle="1" w:styleId="WW8Num24z3">
    <w:name w:val="WW8Num24z3"/>
    <w:rsid w:val="00883DC3"/>
  </w:style>
  <w:style w:type="character" w:customStyle="1" w:styleId="WW8Num24z4">
    <w:name w:val="WW8Num24z4"/>
    <w:rsid w:val="00883DC3"/>
  </w:style>
  <w:style w:type="character" w:customStyle="1" w:styleId="WW8Num24z5">
    <w:name w:val="WW8Num24z5"/>
    <w:rsid w:val="00883DC3"/>
  </w:style>
  <w:style w:type="character" w:customStyle="1" w:styleId="WW8Num24z6">
    <w:name w:val="WW8Num24z6"/>
    <w:rsid w:val="00883DC3"/>
  </w:style>
  <w:style w:type="character" w:customStyle="1" w:styleId="WW8Num24z7">
    <w:name w:val="WW8Num24z7"/>
    <w:rsid w:val="00883DC3"/>
  </w:style>
  <w:style w:type="character" w:customStyle="1" w:styleId="WW8Num24z8">
    <w:name w:val="WW8Num24z8"/>
    <w:rsid w:val="00883DC3"/>
  </w:style>
  <w:style w:type="character" w:customStyle="1" w:styleId="WW8Num25z0">
    <w:name w:val="WW8Num25z0"/>
    <w:rsid w:val="00883DC3"/>
  </w:style>
  <w:style w:type="character" w:customStyle="1" w:styleId="WW8Num25z1">
    <w:name w:val="WW8Num25z1"/>
    <w:rsid w:val="00883DC3"/>
  </w:style>
  <w:style w:type="character" w:customStyle="1" w:styleId="WW8Num25z2">
    <w:name w:val="WW8Num25z2"/>
    <w:rsid w:val="00883DC3"/>
  </w:style>
  <w:style w:type="character" w:customStyle="1" w:styleId="WW8Num25z3">
    <w:name w:val="WW8Num25z3"/>
    <w:rsid w:val="00883DC3"/>
  </w:style>
  <w:style w:type="character" w:customStyle="1" w:styleId="WW8Num25z4">
    <w:name w:val="WW8Num25z4"/>
    <w:rsid w:val="00883DC3"/>
  </w:style>
  <w:style w:type="character" w:customStyle="1" w:styleId="WW8Num25z5">
    <w:name w:val="WW8Num25z5"/>
    <w:rsid w:val="00883DC3"/>
  </w:style>
  <w:style w:type="character" w:customStyle="1" w:styleId="WW8Num25z6">
    <w:name w:val="WW8Num25z6"/>
    <w:rsid w:val="00883DC3"/>
  </w:style>
  <w:style w:type="character" w:customStyle="1" w:styleId="WW8Num25z7">
    <w:name w:val="WW8Num25z7"/>
    <w:rsid w:val="00883DC3"/>
  </w:style>
  <w:style w:type="character" w:customStyle="1" w:styleId="WW8Num25z8">
    <w:name w:val="WW8Num25z8"/>
    <w:rsid w:val="00883DC3"/>
  </w:style>
  <w:style w:type="character" w:customStyle="1" w:styleId="WW8Num26z0">
    <w:name w:val="WW8Num26z0"/>
    <w:rsid w:val="00883DC3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883DC3"/>
    <w:rPr>
      <w:rFonts w:ascii="Courier New" w:hAnsi="Courier New" w:cs="Courier New"/>
    </w:rPr>
  </w:style>
  <w:style w:type="character" w:customStyle="1" w:styleId="WW8Num26z2">
    <w:name w:val="WW8Num26z2"/>
    <w:rsid w:val="00883DC3"/>
    <w:rPr>
      <w:rFonts w:ascii="Wingdings" w:hAnsi="Wingdings" w:cs="Wingdings"/>
    </w:rPr>
  </w:style>
  <w:style w:type="character" w:customStyle="1" w:styleId="WW8Num26z3">
    <w:name w:val="WW8Num26z3"/>
    <w:rsid w:val="00883DC3"/>
    <w:rPr>
      <w:rFonts w:ascii="Symbol" w:hAnsi="Symbol" w:cs="Symbol"/>
    </w:rPr>
  </w:style>
  <w:style w:type="character" w:customStyle="1" w:styleId="WW8Num27z0">
    <w:name w:val="WW8Num27z0"/>
    <w:rsid w:val="00883DC3"/>
  </w:style>
  <w:style w:type="character" w:customStyle="1" w:styleId="WW8Num27z1">
    <w:name w:val="WW8Num27z1"/>
    <w:rsid w:val="00883DC3"/>
  </w:style>
  <w:style w:type="character" w:customStyle="1" w:styleId="WW8Num27z2">
    <w:name w:val="WW8Num27z2"/>
    <w:rsid w:val="00883DC3"/>
  </w:style>
  <w:style w:type="character" w:customStyle="1" w:styleId="WW8Num27z3">
    <w:name w:val="WW8Num27z3"/>
    <w:rsid w:val="00883DC3"/>
  </w:style>
  <w:style w:type="character" w:customStyle="1" w:styleId="WW8Num27z4">
    <w:name w:val="WW8Num27z4"/>
    <w:rsid w:val="00883DC3"/>
  </w:style>
  <w:style w:type="character" w:customStyle="1" w:styleId="WW8Num27z5">
    <w:name w:val="WW8Num27z5"/>
    <w:rsid w:val="00883DC3"/>
  </w:style>
  <w:style w:type="character" w:customStyle="1" w:styleId="WW8Num27z6">
    <w:name w:val="WW8Num27z6"/>
    <w:rsid w:val="00883DC3"/>
  </w:style>
  <w:style w:type="character" w:customStyle="1" w:styleId="WW8Num27z7">
    <w:name w:val="WW8Num27z7"/>
    <w:rsid w:val="00883DC3"/>
  </w:style>
  <w:style w:type="character" w:customStyle="1" w:styleId="WW8Num27z8">
    <w:name w:val="WW8Num27z8"/>
    <w:rsid w:val="00883DC3"/>
  </w:style>
  <w:style w:type="character" w:customStyle="1" w:styleId="WW8Num28z0">
    <w:name w:val="WW8Num28z0"/>
    <w:rsid w:val="00883DC3"/>
    <w:rPr>
      <w:rFonts w:ascii="All Times New Roman" w:eastAsia="Times New Roman" w:hAnsi="All Times New Roman" w:cs="All Times New Roman"/>
    </w:rPr>
  </w:style>
  <w:style w:type="character" w:customStyle="1" w:styleId="WW8Num28z1">
    <w:name w:val="WW8Num28z1"/>
    <w:rsid w:val="00883DC3"/>
    <w:rPr>
      <w:rFonts w:ascii="Courier New" w:hAnsi="Courier New" w:cs="Courier New"/>
    </w:rPr>
  </w:style>
  <w:style w:type="character" w:customStyle="1" w:styleId="WW8Num28z2">
    <w:name w:val="WW8Num28z2"/>
    <w:rsid w:val="00883DC3"/>
    <w:rPr>
      <w:rFonts w:ascii="Wingdings" w:hAnsi="Wingdings" w:cs="Wingdings"/>
    </w:rPr>
  </w:style>
  <w:style w:type="character" w:customStyle="1" w:styleId="WW8Num28z3">
    <w:name w:val="WW8Num28z3"/>
    <w:rsid w:val="00883DC3"/>
    <w:rPr>
      <w:rFonts w:ascii="Symbol" w:hAnsi="Symbol" w:cs="Symbol"/>
    </w:rPr>
  </w:style>
  <w:style w:type="character" w:customStyle="1" w:styleId="WW8Num29z0">
    <w:name w:val="WW8Num29z0"/>
    <w:rsid w:val="00883DC3"/>
    <w:rPr>
      <w:bCs/>
      <w:sz w:val="24"/>
      <w:szCs w:val="24"/>
    </w:rPr>
  </w:style>
  <w:style w:type="character" w:customStyle="1" w:styleId="WW8Num29z1">
    <w:name w:val="WW8Num29z1"/>
    <w:rsid w:val="00883DC3"/>
  </w:style>
  <w:style w:type="character" w:customStyle="1" w:styleId="WW8Num29z2">
    <w:name w:val="WW8Num29z2"/>
    <w:rsid w:val="00883DC3"/>
  </w:style>
  <w:style w:type="character" w:customStyle="1" w:styleId="WW8Num29z3">
    <w:name w:val="WW8Num29z3"/>
    <w:rsid w:val="00883DC3"/>
  </w:style>
  <w:style w:type="character" w:customStyle="1" w:styleId="WW8Num29z4">
    <w:name w:val="WW8Num29z4"/>
    <w:rsid w:val="00883DC3"/>
  </w:style>
  <w:style w:type="character" w:customStyle="1" w:styleId="WW8Num29z5">
    <w:name w:val="WW8Num29z5"/>
    <w:rsid w:val="00883DC3"/>
  </w:style>
  <w:style w:type="character" w:customStyle="1" w:styleId="WW8Num29z6">
    <w:name w:val="WW8Num29z6"/>
    <w:rsid w:val="00883DC3"/>
  </w:style>
  <w:style w:type="character" w:customStyle="1" w:styleId="WW8Num29z7">
    <w:name w:val="WW8Num29z7"/>
    <w:rsid w:val="00883DC3"/>
  </w:style>
  <w:style w:type="character" w:customStyle="1" w:styleId="WW8Num29z8">
    <w:name w:val="WW8Num29z8"/>
    <w:rsid w:val="00883DC3"/>
  </w:style>
  <w:style w:type="character" w:customStyle="1" w:styleId="WW8Num30z0">
    <w:name w:val="WW8Num30z0"/>
    <w:rsid w:val="00883DC3"/>
    <w:rPr>
      <w:rFonts w:ascii="Symbol" w:hAnsi="Symbol" w:cs="Symbol"/>
    </w:rPr>
  </w:style>
  <w:style w:type="character" w:customStyle="1" w:styleId="WW8Num30z1">
    <w:name w:val="WW8Num30z1"/>
    <w:rsid w:val="00883DC3"/>
    <w:rPr>
      <w:rFonts w:ascii="Courier New" w:hAnsi="Courier New" w:cs="Courier New"/>
    </w:rPr>
  </w:style>
  <w:style w:type="character" w:customStyle="1" w:styleId="WW8Num30z2">
    <w:name w:val="WW8Num30z2"/>
    <w:rsid w:val="00883DC3"/>
    <w:rPr>
      <w:rFonts w:ascii="Wingdings" w:hAnsi="Wingdings" w:cs="Wingdings"/>
    </w:rPr>
  </w:style>
  <w:style w:type="character" w:customStyle="1" w:styleId="WW8Num31z0">
    <w:name w:val="WW8Num31z0"/>
    <w:rsid w:val="00883DC3"/>
  </w:style>
  <w:style w:type="character" w:customStyle="1" w:styleId="WW8Num31z1">
    <w:name w:val="WW8Num31z1"/>
    <w:rsid w:val="00883DC3"/>
  </w:style>
  <w:style w:type="character" w:customStyle="1" w:styleId="WW8Num31z2">
    <w:name w:val="WW8Num31z2"/>
    <w:rsid w:val="00883DC3"/>
  </w:style>
  <w:style w:type="character" w:customStyle="1" w:styleId="WW8Num31z3">
    <w:name w:val="WW8Num31z3"/>
    <w:rsid w:val="00883DC3"/>
  </w:style>
  <w:style w:type="character" w:customStyle="1" w:styleId="WW8Num31z4">
    <w:name w:val="WW8Num31z4"/>
    <w:rsid w:val="00883DC3"/>
  </w:style>
  <w:style w:type="character" w:customStyle="1" w:styleId="WW8Num31z5">
    <w:name w:val="WW8Num31z5"/>
    <w:rsid w:val="00883DC3"/>
  </w:style>
  <w:style w:type="character" w:customStyle="1" w:styleId="WW8Num31z6">
    <w:name w:val="WW8Num31z6"/>
    <w:rsid w:val="00883DC3"/>
  </w:style>
  <w:style w:type="character" w:customStyle="1" w:styleId="WW8Num31z7">
    <w:name w:val="WW8Num31z7"/>
    <w:rsid w:val="00883DC3"/>
  </w:style>
  <w:style w:type="character" w:customStyle="1" w:styleId="WW8Num31z8">
    <w:name w:val="WW8Num31z8"/>
    <w:rsid w:val="00883DC3"/>
  </w:style>
  <w:style w:type="character" w:customStyle="1" w:styleId="WW8Num32z0">
    <w:name w:val="WW8Num32z0"/>
    <w:rsid w:val="00883DC3"/>
  </w:style>
  <w:style w:type="character" w:customStyle="1" w:styleId="WW8Num32z1">
    <w:name w:val="WW8Num32z1"/>
    <w:rsid w:val="00883DC3"/>
  </w:style>
  <w:style w:type="character" w:customStyle="1" w:styleId="WW8Num32z2">
    <w:name w:val="WW8Num32z2"/>
    <w:rsid w:val="00883DC3"/>
  </w:style>
  <w:style w:type="character" w:customStyle="1" w:styleId="WW8Num32z3">
    <w:name w:val="WW8Num32z3"/>
    <w:rsid w:val="00883DC3"/>
  </w:style>
  <w:style w:type="character" w:customStyle="1" w:styleId="WW8Num32z4">
    <w:name w:val="WW8Num32z4"/>
    <w:rsid w:val="00883DC3"/>
  </w:style>
  <w:style w:type="character" w:customStyle="1" w:styleId="WW8Num32z5">
    <w:name w:val="WW8Num32z5"/>
    <w:rsid w:val="00883DC3"/>
  </w:style>
  <w:style w:type="character" w:customStyle="1" w:styleId="WW8Num32z6">
    <w:name w:val="WW8Num32z6"/>
    <w:rsid w:val="00883DC3"/>
  </w:style>
  <w:style w:type="character" w:customStyle="1" w:styleId="WW8Num32z7">
    <w:name w:val="WW8Num32z7"/>
    <w:rsid w:val="00883DC3"/>
  </w:style>
  <w:style w:type="character" w:customStyle="1" w:styleId="WW8Num32z8">
    <w:name w:val="WW8Num32z8"/>
    <w:rsid w:val="00883DC3"/>
  </w:style>
  <w:style w:type="character" w:customStyle="1" w:styleId="WW8Num33z0">
    <w:name w:val="WW8Num33z0"/>
    <w:rsid w:val="00883DC3"/>
    <w:rPr>
      <w:bCs/>
      <w:sz w:val="24"/>
      <w:szCs w:val="24"/>
    </w:rPr>
  </w:style>
  <w:style w:type="character" w:customStyle="1" w:styleId="WW8Num33z1">
    <w:name w:val="WW8Num33z1"/>
    <w:rsid w:val="00883DC3"/>
  </w:style>
  <w:style w:type="character" w:customStyle="1" w:styleId="WW8Num33z2">
    <w:name w:val="WW8Num33z2"/>
    <w:rsid w:val="00883DC3"/>
  </w:style>
  <w:style w:type="character" w:customStyle="1" w:styleId="WW8Num33z3">
    <w:name w:val="WW8Num33z3"/>
    <w:rsid w:val="00883DC3"/>
  </w:style>
  <w:style w:type="character" w:customStyle="1" w:styleId="WW8Num33z4">
    <w:name w:val="WW8Num33z4"/>
    <w:rsid w:val="00883DC3"/>
  </w:style>
  <w:style w:type="character" w:customStyle="1" w:styleId="WW8Num33z5">
    <w:name w:val="WW8Num33z5"/>
    <w:rsid w:val="00883DC3"/>
  </w:style>
  <w:style w:type="character" w:customStyle="1" w:styleId="WW8Num33z6">
    <w:name w:val="WW8Num33z6"/>
    <w:rsid w:val="00883DC3"/>
  </w:style>
  <w:style w:type="character" w:customStyle="1" w:styleId="WW8Num33z7">
    <w:name w:val="WW8Num33z7"/>
    <w:rsid w:val="00883DC3"/>
  </w:style>
  <w:style w:type="character" w:customStyle="1" w:styleId="WW8Num33z8">
    <w:name w:val="WW8Num33z8"/>
    <w:rsid w:val="00883DC3"/>
  </w:style>
  <w:style w:type="character" w:customStyle="1" w:styleId="WW8Num34z0">
    <w:name w:val="WW8Num34z0"/>
    <w:rsid w:val="00883DC3"/>
    <w:rPr>
      <w:rFonts w:ascii="Wingdings" w:hAnsi="Wingdings" w:cs="Wingdings"/>
    </w:rPr>
  </w:style>
  <w:style w:type="character" w:customStyle="1" w:styleId="WW8Num34z1">
    <w:name w:val="WW8Num34z1"/>
    <w:rsid w:val="00883DC3"/>
    <w:rPr>
      <w:rFonts w:ascii="Courier New" w:hAnsi="Courier New" w:cs="Courier New"/>
    </w:rPr>
  </w:style>
  <w:style w:type="character" w:customStyle="1" w:styleId="WW8Num34z3">
    <w:name w:val="WW8Num34z3"/>
    <w:rsid w:val="00883DC3"/>
    <w:rPr>
      <w:rFonts w:ascii="Symbol" w:hAnsi="Symbol" w:cs="Symbol"/>
    </w:rPr>
  </w:style>
  <w:style w:type="character" w:customStyle="1" w:styleId="WW8Num35z0">
    <w:name w:val="WW8Num35z0"/>
    <w:rsid w:val="00883DC3"/>
    <w:rPr>
      <w:rFonts w:ascii="All Times New Roman" w:eastAsia="Times New Roman" w:hAnsi="All Times New Roman" w:cs="All Times New Roman"/>
    </w:rPr>
  </w:style>
  <w:style w:type="character" w:customStyle="1" w:styleId="WW8Num35z1">
    <w:name w:val="WW8Num35z1"/>
    <w:rsid w:val="00883DC3"/>
    <w:rPr>
      <w:rFonts w:ascii="Courier New" w:hAnsi="Courier New" w:cs="Courier New"/>
    </w:rPr>
  </w:style>
  <w:style w:type="character" w:customStyle="1" w:styleId="WW8Num35z2">
    <w:name w:val="WW8Num35z2"/>
    <w:rsid w:val="00883DC3"/>
    <w:rPr>
      <w:rFonts w:ascii="Wingdings" w:hAnsi="Wingdings" w:cs="Wingdings"/>
    </w:rPr>
  </w:style>
  <w:style w:type="character" w:customStyle="1" w:styleId="WW8Num35z3">
    <w:name w:val="WW8Num35z3"/>
    <w:rsid w:val="00883DC3"/>
    <w:rPr>
      <w:rFonts w:ascii="Symbol" w:hAnsi="Symbol" w:cs="Symbol"/>
    </w:rPr>
  </w:style>
  <w:style w:type="character" w:customStyle="1" w:styleId="WW8Num36z0">
    <w:name w:val="WW8Num36z0"/>
    <w:rsid w:val="00883DC3"/>
  </w:style>
  <w:style w:type="character" w:customStyle="1" w:styleId="WW8Num36z1">
    <w:name w:val="WW8Num36z1"/>
    <w:rsid w:val="00883DC3"/>
  </w:style>
  <w:style w:type="character" w:customStyle="1" w:styleId="WW8Num36z2">
    <w:name w:val="WW8Num36z2"/>
    <w:rsid w:val="00883DC3"/>
  </w:style>
  <w:style w:type="character" w:customStyle="1" w:styleId="WW8Num36z3">
    <w:name w:val="WW8Num36z3"/>
    <w:rsid w:val="00883DC3"/>
  </w:style>
  <w:style w:type="character" w:customStyle="1" w:styleId="WW8Num36z4">
    <w:name w:val="WW8Num36z4"/>
    <w:rsid w:val="00883DC3"/>
  </w:style>
  <w:style w:type="character" w:customStyle="1" w:styleId="WW8Num36z5">
    <w:name w:val="WW8Num36z5"/>
    <w:rsid w:val="00883DC3"/>
  </w:style>
  <w:style w:type="character" w:customStyle="1" w:styleId="WW8Num36z6">
    <w:name w:val="WW8Num36z6"/>
    <w:rsid w:val="00883DC3"/>
  </w:style>
  <w:style w:type="character" w:customStyle="1" w:styleId="WW8Num36z7">
    <w:name w:val="WW8Num36z7"/>
    <w:rsid w:val="00883DC3"/>
  </w:style>
  <w:style w:type="character" w:customStyle="1" w:styleId="WW8Num36z8">
    <w:name w:val="WW8Num36z8"/>
    <w:rsid w:val="00883DC3"/>
  </w:style>
  <w:style w:type="character" w:customStyle="1" w:styleId="WW8Num37z0">
    <w:name w:val="WW8Num37z0"/>
    <w:rsid w:val="00883DC3"/>
  </w:style>
  <w:style w:type="character" w:customStyle="1" w:styleId="WW8Num37z1">
    <w:name w:val="WW8Num37z1"/>
    <w:rsid w:val="00883DC3"/>
  </w:style>
  <w:style w:type="character" w:customStyle="1" w:styleId="WW8Num37z2">
    <w:name w:val="WW8Num37z2"/>
    <w:rsid w:val="00883DC3"/>
  </w:style>
  <w:style w:type="character" w:customStyle="1" w:styleId="WW8Num37z3">
    <w:name w:val="WW8Num37z3"/>
    <w:rsid w:val="00883DC3"/>
  </w:style>
  <w:style w:type="character" w:customStyle="1" w:styleId="WW8Num37z4">
    <w:name w:val="WW8Num37z4"/>
    <w:rsid w:val="00883DC3"/>
  </w:style>
  <w:style w:type="character" w:customStyle="1" w:styleId="WW8Num37z5">
    <w:name w:val="WW8Num37z5"/>
    <w:rsid w:val="00883DC3"/>
  </w:style>
  <w:style w:type="character" w:customStyle="1" w:styleId="WW8Num37z6">
    <w:name w:val="WW8Num37z6"/>
    <w:rsid w:val="00883DC3"/>
  </w:style>
  <w:style w:type="character" w:customStyle="1" w:styleId="WW8Num37z7">
    <w:name w:val="WW8Num37z7"/>
    <w:rsid w:val="00883DC3"/>
  </w:style>
  <w:style w:type="character" w:customStyle="1" w:styleId="WW8Num37z8">
    <w:name w:val="WW8Num37z8"/>
    <w:rsid w:val="00883DC3"/>
  </w:style>
  <w:style w:type="character" w:customStyle="1" w:styleId="WW8Num38z0">
    <w:name w:val="WW8Num38z0"/>
    <w:rsid w:val="00883DC3"/>
  </w:style>
  <w:style w:type="character" w:customStyle="1" w:styleId="WW8Num38z1">
    <w:name w:val="WW8Num38z1"/>
    <w:rsid w:val="00883DC3"/>
    <w:rPr>
      <w:rFonts w:ascii="Times New Roman" w:eastAsia="Times New Roman" w:hAnsi="Times New Roman" w:cs="Times New Roman"/>
    </w:rPr>
  </w:style>
  <w:style w:type="character" w:customStyle="1" w:styleId="WW8Num38z2">
    <w:name w:val="WW8Num38z2"/>
    <w:rsid w:val="00883DC3"/>
  </w:style>
  <w:style w:type="character" w:customStyle="1" w:styleId="WW8Num38z3">
    <w:name w:val="WW8Num38z3"/>
    <w:rsid w:val="00883DC3"/>
  </w:style>
  <w:style w:type="character" w:customStyle="1" w:styleId="WW8Num38z4">
    <w:name w:val="WW8Num38z4"/>
    <w:rsid w:val="00883DC3"/>
  </w:style>
  <w:style w:type="character" w:customStyle="1" w:styleId="WW8Num38z5">
    <w:name w:val="WW8Num38z5"/>
    <w:rsid w:val="00883DC3"/>
  </w:style>
  <w:style w:type="character" w:customStyle="1" w:styleId="WW8Num38z6">
    <w:name w:val="WW8Num38z6"/>
    <w:rsid w:val="00883DC3"/>
  </w:style>
  <w:style w:type="character" w:customStyle="1" w:styleId="WW8Num38z7">
    <w:name w:val="WW8Num38z7"/>
    <w:rsid w:val="00883DC3"/>
  </w:style>
  <w:style w:type="character" w:customStyle="1" w:styleId="WW8Num38z8">
    <w:name w:val="WW8Num38z8"/>
    <w:rsid w:val="00883DC3"/>
  </w:style>
  <w:style w:type="character" w:customStyle="1" w:styleId="WW8Num39z0">
    <w:name w:val="WW8Num39z0"/>
    <w:rsid w:val="00883DC3"/>
  </w:style>
  <w:style w:type="character" w:customStyle="1" w:styleId="WW8Num39z1">
    <w:name w:val="WW8Num39z1"/>
    <w:rsid w:val="00883DC3"/>
    <w:rPr>
      <w:b/>
      <w:sz w:val="24"/>
      <w:szCs w:val="24"/>
    </w:rPr>
  </w:style>
  <w:style w:type="character" w:customStyle="1" w:styleId="WW8Num39z2">
    <w:name w:val="WW8Num39z2"/>
    <w:rsid w:val="00883DC3"/>
  </w:style>
  <w:style w:type="character" w:customStyle="1" w:styleId="WW8Num39z3">
    <w:name w:val="WW8Num39z3"/>
    <w:rsid w:val="00883DC3"/>
  </w:style>
  <w:style w:type="character" w:customStyle="1" w:styleId="WW8Num39z4">
    <w:name w:val="WW8Num39z4"/>
    <w:rsid w:val="00883DC3"/>
  </w:style>
  <w:style w:type="character" w:customStyle="1" w:styleId="WW8Num39z5">
    <w:name w:val="WW8Num39z5"/>
    <w:rsid w:val="00883DC3"/>
  </w:style>
  <w:style w:type="character" w:customStyle="1" w:styleId="WW8Num39z6">
    <w:name w:val="WW8Num39z6"/>
    <w:rsid w:val="00883DC3"/>
  </w:style>
  <w:style w:type="character" w:customStyle="1" w:styleId="WW8Num39z7">
    <w:name w:val="WW8Num39z7"/>
    <w:rsid w:val="00883DC3"/>
  </w:style>
  <w:style w:type="character" w:customStyle="1" w:styleId="WW8Num39z8">
    <w:name w:val="WW8Num39z8"/>
    <w:rsid w:val="00883DC3"/>
  </w:style>
  <w:style w:type="character" w:customStyle="1" w:styleId="WW8Num40z0">
    <w:name w:val="WW8Num40z0"/>
    <w:rsid w:val="00883DC3"/>
    <w:rPr>
      <w:rFonts w:ascii="Symbol" w:hAnsi="Symbol" w:cs="Symbol"/>
    </w:rPr>
  </w:style>
  <w:style w:type="character" w:customStyle="1" w:styleId="WW8Num40z1">
    <w:name w:val="WW8Num40z1"/>
    <w:rsid w:val="00883DC3"/>
    <w:rPr>
      <w:rFonts w:ascii="Courier New" w:hAnsi="Courier New" w:cs="Courier New"/>
    </w:rPr>
  </w:style>
  <w:style w:type="character" w:customStyle="1" w:styleId="WW8Num40z2">
    <w:name w:val="WW8Num40z2"/>
    <w:rsid w:val="00883DC3"/>
    <w:rPr>
      <w:rFonts w:ascii="Wingdings" w:hAnsi="Wingdings" w:cs="Wingdings"/>
    </w:rPr>
  </w:style>
  <w:style w:type="character" w:customStyle="1" w:styleId="WW8Num41z0">
    <w:name w:val="WW8Num41z0"/>
    <w:rsid w:val="00883DC3"/>
    <w:rPr>
      <w:rFonts w:ascii="All Times New Roman" w:eastAsia="Times New Roman" w:hAnsi="All Times New Roman" w:cs="All Times New Roman"/>
    </w:rPr>
  </w:style>
  <w:style w:type="character" w:customStyle="1" w:styleId="WW8Num41z1">
    <w:name w:val="WW8Num41z1"/>
    <w:rsid w:val="00883DC3"/>
    <w:rPr>
      <w:rFonts w:ascii="Courier New" w:hAnsi="Courier New" w:cs="Courier New"/>
    </w:rPr>
  </w:style>
  <w:style w:type="character" w:customStyle="1" w:styleId="WW8Num41z2">
    <w:name w:val="WW8Num41z2"/>
    <w:rsid w:val="00883DC3"/>
    <w:rPr>
      <w:rFonts w:ascii="Wingdings" w:hAnsi="Wingdings" w:cs="Wingdings"/>
    </w:rPr>
  </w:style>
  <w:style w:type="character" w:customStyle="1" w:styleId="WW8Num41z3">
    <w:name w:val="WW8Num41z3"/>
    <w:rsid w:val="00883DC3"/>
    <w:rPr>
      <w:rFonts w:ascii="Symbol" w:hAnsi="Symbol" w:cs="Symbol"/>
    </w:rPr>
  </w:style>
  <w:style w:type="character" w:customStyle="1" w:styleId="11">
    <w:name w:val="Шрифт на абзаца по подразбиране1"/>
    <w:rsid w:val="00883DC3"/>
  </w:style>
  <w:style w:type="character" w:customStyle="1" w:styleId="15">
    <w:name w:val="Знак Знак15"/>
    <w:basedOn w:val="11"/>
    <w:rsid w:val="00883DC3"/>
    <w:rPr>
      <w:b/>
      <w:sz w:val="24"/>
    </w:rPr>
  </w:style>
  <w:style w:type="character" w:customStyle="1" w:styleId="14">
    <w:name w:val="Знак Знак14"/>
    <w:basedOn w:val="11"/>
    <w:rsid w:val="00883DC3"/>
    <w:rPr>
      <w:rFonts w:ascii="Tahoma" w:hAnsi="Tahoma" w:cs="Tahoma"/>
      <w:b/>
      <w:sz w:val="24"/>
      <w:lang w:val="bg-BG" w:eastAsia="bg-BG"/>
    </w:rPr>
  </w:style>
  <w:style w:type="character" w:customStyle="1" w:styleId="13">
    <w:name w:val="Знак Знак13"/>
    <w:basedOn w:val="11"/>
    <w:rsid w:val="00883DC3"/>
    <w:rPr>
      <w:rFonts w:ascii="Tahoma" w:hAnsi="Tahoma" w:cs="Tahoma"/>
      <w:b/>
      <w:sz w:val="24"/>
      <w:u w:val="single"/>
    </w:rPr>
  </w:style>
  <w:style w:type="character" w:customStyle="1" w:styleId="12">
    <w:name w:val="Знак Знак12"/>
    <w:basedOn w:val="11"/>
    <w:rsid w:val="00883DC3"/>
    <w:rPr>
      <w:rFonts w:ascii="Tahoma" w:hAnsi="Tahoma" w:cs="Tahoma"/>
      <w:b/>
    </w:rPr>
  </w:style>
  <w:style w:type="character" w:customStyle="1" w:styleId="110">
    <w:name w:val="Знак Знак11"/>
    <w:basedOn w:val="11"/>
    <w:rsid w:val="00883DC3"/>
    <w:rPr>
      <w:rFonts w:ascii="Tahoma" w:hAnsi="Tahoma" w:cs="Tahoma"/>
      <w:b/>
      <w:sz w:val="32"/>
    </w:rPr>
  </w:style>
  <w:style w:type="character" w:customStyle="1" w:styleId="100">
    <w:name w:val="Знак Знак10"/>
    <w:basedOn w:val="11"/>
    <w:rsid w:val="00883DC3"/>
    <w:rPr>
      <w:b/>
      <w:bCs/>
    </w:rPr>
  </w:style>
  <w:style w:type="character" w:customStyle="1" w:styleId="9">
    <w:name w:val="Знак Знак9"/>
    <w:basedOn w:val="11"/>
    <w:rsid w:val="00883DC3"/>
    <w:rPr>
      <w:rFonts w:ascii="Tahoma" w:hAnsi="Tahoma" w:cs="Tahoma"/>
      <w:b/>
      <w:sz w:val="24"/>
    </w:rPr>
  </w:style>
  <w:style w:type="character" w:customStyle="1" w:styleId="8">
    <w:name w:val="Знак Знак8"/>
    <w:basedOn w:val="11"/>
    <w:rsid w:val="00883DC3"/>
    <w:rPr>
      <w:rFonts w:ascii="Tahoma" w:hAnsi="Tahoma" w:cs="Tahoma"/>
      <w:b/>
      <w:sz w:val="24"/>
    </w:rPr>
  </w:style>
  <w:style w:type="character" w:customStyle="1" w:styleId="71">
    <w:name w:val="Знак Знак7"/>
    <w:basedOn w:val="11"/>
    <w:rsid w:val="00883DC3"/>
  </w:style>
  <w:style w:type="character" w:customStyle="1" w:styleId="61">
    <w:name w:val="Знак Знак6"/>
    <w:basedOn w:val="11"/>
    <w:rsid w:val="00883DC3"/>
    <w:rPr>
      <w:rFonts w:ascii="Tahoma" w:hAnsi="Tahoma" w:cs="Tahoma"/>
      <w:b/>
      <w:sz w:val="24"/>
    </w:rPr>
  </w:style>
  <w:style w:type="character" w:customStyle="1" w:styleId="51">
    <w:name w:val="Знак Знак5"/>
    <w:basedOn w:val="11"/>
    <w:rsid w:val="00883DC3"/>
  </w:style>
  <w:style w:type="character" w:customStyle="1" w:styleId="41">
    <w:name w:val="Знак Знак4"/>
    <w:basedOn w:val="11"/>
    <w:rsid w:val="00883DC3"/>
    <w:rPr>
      <w:sz w:val="24"/>
    </w:rPr>
  </w:style>
  <w:style w:type="character" w:customStyle="1" w:styleId="35">
    <w:name w:val="Знак Знак3"/>
    <w:basedOn w:val="11"/>
    <w:rsid w:val="00883DC3"/>
    <w:rPr>
      <w:b/>
      <w:sz w:val="22"/>
    </w:rPr>
  </w:style>
  <w:style w:type="character" w:customStyle="1" w:styleId="25">
    <w:name w:val="Знак Знак2"/>
    <w:basedOn w:val="11"/>
    <w:rsid w:val="00883DC3"/>
    <w:rPr>
      <w:rFonts w:ascii="Tahoma" w:hAnsi="Tahoma" w:cs="Tahoma"/>
      <w:b/>
      <w:sz w:val="24"/>
    </w:rPr>
  </w:style>
  <w:style w:type="character" w:customStyle="1" w:styleId="16">
    <w:name w:val="Знак Знак1"/>
    <w:basedOn w:val="11"/>
    <w:rsid w:val="00883DC3"/>
    <w:rPr>
      <w:rFonts w:ascii="Tahoma" w:hAnsi="Tahoma" w:cs="Tahoma"/>
      <w:b/>
      <w:bCs/>
      <w:sz w:val="24"/>
    </w:rPr>
  </w:style>
  <w:style w:type="character" w:customStyle="1" w:styleId="af5">
    <w:name w:val="Знак Знак"/>
    <w:basedOn w:val="11"/>
    <w:rsid w:val="00883DC3"/>
    <w:rPr>
      <w:rFonts w:ascii="Tahoma" w:hAnsi="Tahoma" w:cs="Tahoma"/>
      <w:sz w:val="16"/>
      <w:szCs w:val="16"/>
    </w:rPr>
  </w:style>
  <w:style w:type="paragraph" w:customStyle="1" w:styleId="17">
    <w:name w:val="Заглавие1"/>
    <w:basedOn w:val="a"/>
    <w:next w:val="a3"/>
    <w:rsid w:val="00883DC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zh-CN"/>
    </w:rPr>
  </w:style>
  <w:style w:type="paragraph" w:styleId="af6">
    <w:name w:val="List"/>
    <w:basedOn w:val="a3"/>
    <w:rsid w:val="00883DC3"/>
    <w:pPr>
      <w:suppressAutoHyphens/>
    </w:pPr>
    <w:rPr>
      <w:rFonts w:cs="Arial"/>
      <w:lang w:eastAsia="zh-CN"/>
    </w:rPr>
  </w:style>
  <w:style w:type="paragraph" w:styleId="af7">
    <w:name w:val="caption"/>
    <w:basedOn w:val="a"/>
    <w:qFormat/>
    <w:rsid w:val="00883DC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af8">
    <w:name w:val="Указател"/>
    <w:basedOn w:val="a"/>
    <w:rsid w:val="00883DC3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zh-CN"/>
    </w:rPr>
  </w:style>
  <w:style w:type="paragraph" w:customStyle="1" w:styleId="210">
    <w:name w:val="Основен текст 21"/>
    <w:basedOn w:val="a"/>
    <w:rsid w:val="00883DC3"/>
    <w:pPr>
      <w:suppressAutoHyphens/>
      <w:spacing w:after="0" w:line="240" w:lineRule="auto"/>
    </w:pPr>
    <w:rPr>
      <w:rFonts w:ascii="Tahoma" w:eastAsia="Times New Roman" w:hAnsi="Tahoma" w:cs="Tahoma"/>
      <w:b/>
      <w:sz w:val="24"/>
      <w:szCs w:val="20"/>
      <w:lang w:eastAsia="zh-CN"/>
    </w:rPr>
  </w:style>
  <w:style w:type="paragraph" w:customStyle="1" w:styleId="310">
    <w:name w:val="Основен текст 31"/>
    <w:basedOn w:val="a"/>
    <w:rsid w:val="00883DC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1">
    <w:name w:val="Основен текст с отстъп 21"/>
    <w:basedOn w:val="a"/>
    <w:rsid w:val="00883DC3"/>
    <w:pPr>
      <w:suppressAutoHyphens/>
      <w:spacing w:after="0" w:line="240" w:lineRule="auto"/>
      <w:ind w:left="360"/>
      <w:jc w:val="both"/>
    </w:pPr>
    <w:rPr>
      <w:rFonts w:ascii="Tahoma" w:eastAsia="Times New Roman" w:hAnsi="Tahoma" w:cs="Tahoma"/>
      <w:b/>
      <w:sz w:val="24"/>
      <w:szCs w:val="20"/>
      <w:lang w:eastAsia="zh-CN"/>
    </w:rPr>
  </w:style>
  <w:style w:type="paragraph" w:customStyle="1" w:styleId="311">
    <w:name w:val="Основен текст с отстъп 31"/>
    <w:basedOn w:val="a"/>
    <w:rsid w:val="00883DC3"/>
    <w:pPr>
      <w:suppressAutoHyphens/>
      <w:spacing w:after="0" w:line="240" w:lineRule="auto"/>
      <w:ind w:left="720"/>
      <w:jc w:val="both"/>
    </w:pPr>
    <w:rPr>
      <w:rFonts w:ascii="Tahoma" w:eastAsia="Times New Roman" w:hAnsi="Tahoma" w:cs="Tahoma"/>
      <w:b/>
      <w:bCs/>
      <w:sz w:val="24"/>
      <w:szCs w:val="20"/>
      <w:lang w:eastAsia="zh-CN"/>
    </w:rPr>
  </w:style>
  <w:style w:type="paragraph" w:customStyle="1" w:styleId="18">
    <w:name w:val="Блоков текст1"/>
    <w:basedOn w:val="a"/>
    <w:rsid w:val="00883DC3"/>
    <w:pPr>
      <w:suppressAutoHyphens/>
      <w:spacing w:after="0" w:line="240" w:lineRule="auto"/>
      <w:ind w:left="540" w:right="-2" w:hanging="180"/>
      <w:jc w:val="both"/>
    </w:pPr>
    <w:rPr>
      <w:rFonts w:ascii="Tahoma" w:eastAsia="Times New Roman" w:hAnsi="Tahoma" w:cs="Tahoma"/>
      <w:b/>
      <w:sz w:val="19"/>
      <w:szCs w:val="19"/>
      <w:lang w:eastAsia="zh-CN"/>
    </w:rPr>
  </w:style>
  <w:style w:type="paragraph" w:customStyle="1" w:styleId="-">
    <w:name w:val="Таблица - съдържание"/>
    <w:basedOn w:val="a"/>
    <w:rsid w:val="00883DC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-0">
    <w:name w:val="Таблица - заглавие"/>
    <w:basedOn w:val="-"/>
    <w:rsid w:val="00883DC3"/>
    <w:pPr>
      <w:jc w:val="center"/>
    </w:pPr>
    <w:rPr>
      <w:b/>
      <w:bCs/>
    </w:rPr>
  </w:style>
  <w:style w:type="paragraph" w:customStyle="1" w:styleId="af9">
    <w:name w:val="Знак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la53">
    <w:name w:val="al_a53"/>
    <w:rsid w:val="00883DC3"/>
    <w:rPr>
      <w:rFonts w:cs="Times New Roman"/>
    </w:rPr>
  </w:style>
  <w:style w:type="character" w:customStyle="1" w:styleId="bumpedfont15">
    <w:name w:val="bumpedfont15"/>
    <w:rsid w:val="00883DC3"/>
  </w:style>
  <w:style w:type="paragraph" w:customStyle="1" w:styleId="CharChar">
    <w:name w:val="Char Char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a">
    <w:name w:val="FollowedHyperlink"/>
    <w:basedOn w:val="a0"/>
    <w:uiPriority w:val="99"/>
    <w:semiHidden/>
    <w:unhideWhenUsed/>
    <w:rsid w:val="00883DC3"/>
    <w:rPr>
      <w:color w:val="800080"/>
      <w:u w:val="single"/>
    </w:rPr>
  </w:style>
  <w:style w:type="paragraph" w:customStyle="1" w:styleId="xl63">
    <w:name w:val="xl63"/>
    <w:basedOn w:val="a"/>
    <w:rsid w:val="00883DC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5">
    <w:name w:val="xl65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7">
    <w:name w:val="xl67"/>
    <w:basedOn w:val="a"/>
    <w:rsid w:val="00883D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83DC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83D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883DC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883DC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3">
    <w:name w:val="xl83"/>
    <w:basedOn w:val="a"/>
    <w:rsid w:val="00883DC3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4">
    <w:name w:val="xl84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883DC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6">
    <w:name w:val="xl86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883DC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2">
    <w:name w:val="xl92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3">
    <w:name w:val="xl93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4">
    <w:name w:val="xl94"/>
    <w:basedOn w:val="a"/>
    <w:rsid w:val="00883DC3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5">
    <w:name w:val="xl95"/>
    <w:basedOn w:val="a"/>
    <w:rsid w:val="00883DC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6">
    <w:name w:val="xl96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7">
    <w:name w:val="xl97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9">
    <w:name w:val="xl99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102">
    <w:name w:val="xl102"/>
    <w:basedOn w:val="a"/>
    <w:rsid w:val="00883DC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104">
    <w:name w:val="xl104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05">
    <w:name w:val="xl105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883DC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883DC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0">
    <w:name w:val="xl110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1">
    <w:name w:val="xl111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2">
    <w:name w:val="xl112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3">
    <w:name w:val="xl113"/>
    <w:basedOn w:val="a"/>
    <w:rsid w:val="00883DC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4">
    <w:name w:val="xl114"/>
    <w:basedOn w:val="a"/>
    <w:rsid w:val="00883DC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5">
    <w:name w:val="xl115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6">
    <w:name w:val="xl116"/>
    <w:basedOn w:val="a"/>
    <w:rsid w:val="00883D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883DC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883DC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119">
    <w:name w:val="xl119"/>
    <w:basedOn w:val="a"/>
    <w:rsid w:val="00883DC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0">
    <w:name w:val="xl120"/>
    <w:basedOn w:val="a"/>
    <w:rsid w:val="00883DC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883DC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127">
    <w:name w:val="xl127"/>
    <w:basedOn w:val="a"/>
    <w:rsid w:val="00883DC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128">
    <w:name w:val="xl128"/>
    <w:basedOn w:val="a"/>
    <w:rsid w:val="00883D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9">
    <w:name w:val="xl129"/>
    <w:basedOn w:val="a"/>
    <w:rsid w:val="00883DC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0">
    <w:name w:val="xl130"/>
    <w:basedOn w:val="a"/>
    <w:rsid w:val="00883DC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1">
    <w:name w:val="xl131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883DC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134">
    <w:name w:val="xl134"/>
    <w:basedOn w:val="a"/>
    <w:rsid w:val="00883DC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afb">
    <w:name w:val="Стил"/>
    <w:rsid w:val="00367871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1F2128-FFBC-4652-BBB4-9BECCCB69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14</Pages>
  <Words>4745</Words>
  <Characters>27049</Characters>
  <Application>Microsoft Office Word</Application>
  <DocSecurity>0</DocSecurity>
  <Lines>225</Lines>
  <Paragraphs>63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211</cp:revision>
  <cp:lastPrinted>2022-11-18T09:48:00Z</cp:lastPrinted>
  <dcterms:created xsi:type="dcterms:W3CDTF">2019-11-23T10:48:00Z</dcterms:created>
  <dcterms:modified xsi:type="dcterms:W3CDTF">2022-11-18T14:15:00Z</dcterms:modified>
</cp:coreProperties>
</file>