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880" w:rsidRPr="00AD3F21" w:rsidRDefault="000B5880" w:rsidP="000B5880">
      <w:pPr>
        <w:ind w:hanging="360"/>
        <w:jc w:val="center"/>
        <w:rPr>
          <w:b/>
          <w:bCs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452755</wp:posOffset>
            </wp:positionH>
            <wp:positionV relativeFrom="page">
              <wp:posOffset>438150</wp:posOffset>
            </wp:positionV>
            <wp:extent cx="809625" cy="70866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32"/>
          <w:szCs w:val="32"/>
        </w:rPr>
        <w:t xml:space="preserve">         </w:t>
      </w:r>
      <w:r w:rsidRPr="00AD3F21">
        <w:rPr>
          <w:b/>
          <w:bCs/>
          <w:sz w:val="32"/>
          <w:szCs w:val="32"/>
        </w:rPr>
        <w:t>МИНИСТЕРСТВО НА ЗЕМЕДЕЛИЕТО</w:t>
      </w:r>
      <w:r w:rsidRPr="00981C39">
        <w:rPr>
          <w:b/>
          <w:bCs/>
          <w:sz w:val="20"/>
          <w:szCs w:val="32"/>
        </w:rPr>
        <w:t xml:space="preserve"> </w:t>
      </w:r>
      <w:r>
        <w:rPr>
          <w:b/>
          <w:bCs/>
          <w:sz w:val="20"/>
          <w:szCs w:val="32"/>
        </w:rPr>
        <w:t xml:space="preserve">  </w:t>
      </w:r>
    </w:p>
    <w:p w:rsidR="000B5880" w:rsidRDefault="000B5880" w:rsidP="000B5880">
      <w:pPr>
        <w:jc w:val="center"/>
        <w:rPr>
          <w:b/>
          <w:sz w:val="28"/>
          <w:szCs w:val="28"/>
        </w:rPr>
      </w:pPr>
      <w:r>
        <w:rPr>
          <w:b/>
          <w:sz w:val="32"/>
          <w:szCs w:val="28"/>
        </w:rPr>
        <w:t xml:space="preserve">     </w:t>
      </w:r>
      <w:r w:rsidRPr="0080215C">
        <w:rPr>
          <w:b/>
          <w:sz w:val="28"/>
          <w:szCs w:val="28"/>
        </w:rPr>
        <w:t>ЮГОИЗТОЧНО ДЪРЖАВНО ПРЕДПРИЯТИЕ</w:t>
      </w:r>
    </w:p>
    <w:p w:rsidR="000B5880" w:rsidRDefault="000B5880" w:rsidP="000B5880">
      <w:pPr>
        <w:pBdr>
          <w:bottom w:val="single" w:sz="12" w:space="0" w:color="auto"/>
        </w:pBdr>
        <w:jc w:val="center"/>
        <w:rPr>
          <w:b/>
          <w:szCs w:val="28"/>
        </w:rPr>
      </w:pPr>
      <w:r>
        <w:rPr>
          <w:b/>
          <w:szCs w:val="28"/>
        </w:rPr>
        <w:t xml:space="preserve">        </w:t>
      </w:r>
      <w:r w:rsidRPr="0026699C">
        <w:rPr>
          <w:b/>
          <w:szCs w:val="28"/>
        </w:rPr>
        <w:t xml:space="preserve">ДЪРЖАВНО ГОРСКО СТОПАНСТВО </w:t>
      </w:r>
      <w:r>
        <w:rPr>
          <w:b/>
          <w:szCs w:val="28"/>
        </w:rPr>
        <w:t>КИПИЛОВО</w:t>
      </w:r>
    </w:p>
    <w:p w:rsidR="000B5880" w:rsidRPr="00075E07" w:rsidRDefault="000B5880" w:rsidP="000B5880">
      <w:pPr>
        <w:pBdr>
          <w:bottom w:val="single" w:sz="12" w:space="0" w:color="auto"/>
        </w:pBdr>
        <w:jc w:val="center"/>
        <w:rPr>
          <w:b/>
          <w:szCs w:val="28"/>
        </w:rPr>
      </w:pPr>
    </w:p>
    <w:p w:rsidR="000B5880" w:rsidRPr="00226D4C" w:rsidRDefault="000B5880" w:rsidP="000B5880">
      <w:pPr>
        <w:jc w:val="center"/>
        <w:rPr>
          <w:sz w:val="16"/>
          <w:szCs w:val="16"/>
        </w:rPr>
      </w:pPr>
      <w:r>
        <w:rPr>
          <w:sz w:val="16"/>
          <w:szCs w:val="16"/>
        </w:rPr>
        <w:t>а</w:t>
      </w:r>
      <w:r w:rsidRPr="00226D4C">
        <w:rPr>
          <w:sz w:val="16"/>
          <w:szCs w:val="16"/>
        </w:rPr>
        <w:t xml:space="preserve">дрес: с.Кипилово ПК 8998, ул. „Васил Левски” № 58 тел. </w:t>
      </w:r>
      <w:r>
        <w:rPr>
          <w:sz w:val="16"/>
          <w:szCs w:val="16"/>
        </w:rPr>
        <w:t>04583/24</w:t>
      </w:r>
      <w:r w:rsidRPr="00226D4C">
        <w:rPr>
          <w:sz w:val="16"/>
          <w:szCs w:val="16"/>
        </w:rPr>
        <w:t xml:space="preserve">23, </w:t>
      </w:r>
      <w:r w:rsidRPr="00282948">
        <w:rPr>
          <w:sz w:val="16"/>
          <w:szCs w:val="18"/>
        </w:rPr>
        <w:t xml:space="preserve">e-mail: </w:t>
      </w:r>
      <w:hyperlink r:id="rId7" w:history="1">
        <w:r w:rsidRPr="00065DE5">
          <w:rPr>
            <w:rStyle w:val="a3"/>
            <w:sz w:val="16"/>
            <w:szCs w:val="16"/>
            <w:shd w:val="clear" w:color="auto" w:fill="FFFFFF"/>
          </w:rPr>
          <w:t>dgskipilovo@uidp-sliven.com</w:t>
        </w:r>
      </w:hyperlink>
    </w:p>
    <w:p w:rsidR="000B5880" w:rsidRDefault="000B5880" w:rsidP="000B588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6"/>
          <w:szCs w:val="36"/>
        </w:rPr>
      </w:pPr>
    </w:p>
    <w:p w:rsidR="000B5880" w:rsidRPr="00CC62F1" w:rsidRDefault="000B5880" w:rsidP="000B588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6"/>
          <w:szCs w:val="36"/>
        </w:rPr>
      </w:pPr>
      <w:r w:rsidRPr="00CC62F1">
        <w:rPr>
          <w:rFonts w:ascii="Times New Roman CYR" w:hAnsi="Times New Roman CYR" w:cs="Times New Roman CYR"/>
          <w:b/>
          <w:bCs/>
          <w:sz w:val="36"/>
          <w:szCs w:val="36"/>
        </w:rPr>
        <w:t>ЗАПОВЕД</w:t>
      </w:r>
    </w:p>
    <w:p w:rsidR="000B5880" w:rsidRPr="00287ECE" w:rsidRDefault="000B5880" w:rsidP="000B588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i/>
          <w:iCs/>
          <w:lang w:val="ru-RU"/>
        </w:rPr>
      </w:pPr>
      <w:r w:rsidRPr="00287ECE">
        <w:rPr>
          <w:rFonts w:ascii="Times New Roman CYR" w:hAnsi="Times New Roman CYR" w:cs="Times New Roman CYR"/>
          <w:b/>
          <w:bCs/>
          <w:iCs/>
        </w:rPr>
        <w:t>№</w:t>
      </w:r>
      <w:r w:rsidRPr="00287ECE">
        <w:rPr>
          <w:rFonts w:ascii="Times New Roman CYR" w:hAnsi="Times New Roman CYR" w:cs="Times New Roman CYR"/>
          <w:b/>
          <w:bCs/>
          <w:iCs/>
          <w:lang w:val="ru-RU"/>
        </w:rPr>
        <w:t xml:space="preserve"> </w:t>
      </w:r>
      <w:r>
        <w:rPr>
          <w:rFonts w:ascii="Times New Roman CYR" w:hAnsi="Times New Roman CYR" w:cs="Times New Roman CYR"/>
          <w:b/>
          <w:bCs/>
        </w:rPr>
        <w:t>РД-10-87/19.12.2022 г.</w:t>
      </w:r>
    </w:p>
    <w:p w:rsidR="000B5880" w:rsidRPr="007F2FDB" w:rsidRDefault="000B5880" w:rsidP="000B588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7F2FDB">
        <w:rPr>
          <w:rFonts w:ascii="Times New Roman CYR" w:hAnsi="Times New Roman CYR" w:cs="Times New Roman CYR"/>
        </w:rPr>
        <w:t xml:space="preserve">с. </w:t>
      </w:r>
      <w:r>
        <w:rPr>
          <w:rFonts w:ascii="Times New Roman CYR" w:hAnsi="Times New Roman CYR" w:cs="Times New Roman CYR"/>
        </w:rPr>
        <w:t>Кипилово</w:t>
      </w:r>
    </w:p>
    <w:p w:rsidR="000B5880" w:rsidRPr="00780562" w:rsidRDefault="000B5880" w:rsidP="000B5880">
      <w:pPr>
        <w:widowControl w:val="0"/>
        <w:autoSpaceDE w:val="0"/>
        <w:autoSpaceDN w:val="0"/>
        <w:adjustRightInd w:val="0"/>
      </w:pPr>
    </w:p>
    <w:p w:rsidR="000B5880" w:rsidRDefault="000B5880" w:rsidP="000B5880">
      <w:pPr>
        <w:ind w:firstLine="540"/>
        <w:jc w:val="both"/>
      </w:pPr>
      <w:r w:rsidRPr="00C31EDF">
        <w:t>На основание чл.174, ал.2 от Закона за гори</w:t>
      </w:r>
      <w:r>
        <w:t>те във връзка с чл.74, ал.2, т.1</w:t>
      </w:r>
      <w:r w:rsidRPr="00C31EDF">
        <w:t xml:space="preserve"> и във връзк</w:t>
      </w:r>
      <w:r>
        <w:t>а с чл.66, ал.1, т.1 и ал.2, т.5</w:t>
      </w:r>
      <w:r w:rsidRPr="00C31EDF">
        <w:t xml:space="preserve"> от Наредба</w:t>
      </w:r>
      <w:r w:rsidRPr="00CB536F">
        <w:t xml:space="preserve"> за условията и реда за възлагане изпълнението на дейности в горските територии – държавна и общинска собственост и за ползване на дървесни и недървесни горски продукти, във връзка с открита със Заповед </w:t>
      </w:r>
      <w:r w:rsidRPr="00DE3D8C">
        <w:rPr>
          <w:b/>
        </w:rPr>
        <w:t>№</w:t>
      </w:r>
      <w:r w:rsidRPr="00DE3D8C">
        <w:t xml:space="preserve"> </w:t>
      </w:r>
      <w:r w:rsidRPr="00DE3D8C">
        <w:rPr>
          <w:b/>
          <w:bCs/>
        </w:rPr>
        <w:t>РД-10-3</w:t>
      </w:r>
      <w:r>
        <w:rPr>
          <w:b/>
          <w:bCs/>
        </w:rPr>
        <w:t>6</w:t>
      </w:r>
      <w:r w:rsidRPr="00DE3D8C">
        <w:rPr>
          <w:b/>
          <w:bCs/>
        </w:rPr>
        <w:t>/28.11.2022 г</w:t>
      </w:r>
      <w:r w:rsidRPr="009E5132">
        <w:rPr>
          <w:b/>
          <w:bCs/>
        </w:rPr>
        <w:t>.</w:t>
      </w:r>
      <w:r w:rsidRPr="00CB536F">
        <w:rPr>
          <w:bCs/>
        </w:rPr>
        <w:t xml:space="preserve"> </w:t>
      </w:r>
      <w:r w:rsidRPr="00CB536F">
        <w:t xml:space="preserve">процедура и протокол на Комисията, назначена от мен със </w:t>
      </w:r>
      <w:r w:rsidRPr="00CB536F">
        <w:rPr>
          <w:bCs/>
        </w:rPr>
        <w:t xml:space="preserve">Заповед </w:t>
      </w:r>
      <w:r w:rsidRPr="00DE3D8C">
        <w:rPr>
          <w:b/>
          <w:bCs/>
        </w:rPr>
        <w:t>№ РД-10-7</w:t>
      </w:r>
      <w:r>
        <w:rPr>
          <w:b/>
          <w:bCs/>
        </w:rPr>
        <w:t>0</w:t>
      </w:r>
      <w:r w:rsidRPr="00DE3D8C">
        <w:rPr>
          <w:b/>
          <w:bCs/>
        </w:rPr>
        <w:t>/</w:t>
      </w:r>
      <w:r>
        <w:rPr>
          <w:b/>
          <w:bCs/>
        </w:rPr>
        <w:t>15</w:t>
      </w:r>
      <w:r w:rsidRPr="00DE3D8C">
        <w:rPr>
          <w:b/>
          <w:bCs/>
        </w:rPr>
        <w:t>.12.2022 г.</w:t>
      </w:r>
      <w:r w:rsidRPr="00CB536F">
        <w:rPr>
          <w:bCs/>
        </w:rPr>
        <w:t xml:space="preserve"> </w:t>
      </w:r>
      <w:r w:rsidRPr="00CB536F">
        <w:t>за класиране н</w:t>
      </w:r>
      <w:r>
        <w:t xml:space="preserve">а кандидатите в проведения на </w:t>
      </w:r>
      <w:r w:rsidRPr="00DE3D8C">
        <w:rPr>
          <w:b/>
        </w:rPr>
        <w:t>1</w:t>
      </w:r>
      <w:r>
        <w:rPr>
          <w:b/>
        </w:rPr>
        <w:t>5</w:t>
      </w:r>
      <w:r w:rsidRPr="00DE3D8C">
        <w:rPr>
          <w:b/>
        </w:rPr>
        <w:t>.12.2022</w:t>
      </w:r>
      <w:r>
        <w:rPr>
          <w:b/>
        </w:rPr>
        <w:t xml:space="preserve"> г</w:t>
      </w:r>
      <w:r>
        <w:t xml:space="preserve">. </w:t>
      </w:r>
      <w:r w:rsidRPr="006949EB">
        <w:t xml:space="preserve">от </w:t>
      </w:r>
      <w:r>
        <w:rPr>
          <w:b/>
        </w:rPr>
        <w:t>10:00</w:t>
      </w:r>
      <w:r w:rsidRPr="006949EB">
        <w:t xml:space="preserve"> часа</w:t>
      </w:r>
      <w:r w:rsidRPr="00CB536F">
        <w:t xml:space="preserve"> </w:t>
      </w:r>
      <w:r w:rsidRPr="000B5880">
        <w:rPr>
          <w:rStyle w:val="10"/>
          <w:rFonts w:ascii="Times New Roman" w:hAnsi="Times New Roman"/>
          <w:sz w:val="24"/>
          <w:szCs w:val="24"/>
        </w:rPr>
        <w:t>електронен</w:t>
      </w:r>
      <w:r w:rsidRPr="000B5880">
        <w:t xml:space="preserve"> </w:t>
      </w:r>
      <w:r w:rsidRPr="00BD0478">
        <w:rPr>
          <w:b/>
        </w:rPr>
        <w:t xml:space="preserve">търг с </w:t>
      </w:r>
      <w:r>
        <w:rPr>
          <w:b/>
        </w:rPr>
        <w:t>наддаване</w:t>
      </w:r>
      <w:r w:rsidRPr="00BD0478">
        <w:rPr>
          <w:b/>
        </w:rPr>
        <w:t xml:space="preserve"> </w:t>
      </w:r>
      <w:r w:rsidRPr="00BD0478">
        <w:rPr>
          <w:b/>
          <w:lang w:val="ru-RU"/>
        </w:rPr>
        <w:t>за</w:t>
      </w:r>
      <w:r>
        <w:rPr>
          <w:b/>
          <w:lang w:val="en-US"/>
        </w:rPr>
        <w:t xml:space="preserve"> </w:t>
      </w:r>
      <w:r w:rsidR="0010617E">
        <w:rPr>
          <w:b/>
        </w:rPr>
        <w:t xml:space="preserve">продажба на стояща дървесина на корен за местни търговци отговарящи на изискванията по чл. 115 от ЗГ </w:t>
      </w:r>
      <w:r w:rsidRPr="00CB536F">
        <w:t xml:space="preserve">по сортиментна ведомост, обособена </w:t>
      </w:r>
      <w:r>
        <w:rPr>
          <w:b/>
        </w:rPr>
        <w:t>в Обект</w:t>
      </w:r>
      <w:r w:rsidRPr="00CB536F">
        <w:rPr>
          <w:b/>
        </w:rPr>
        <w:t xml:space="preserve"> </w:t>
      </w:r>
      <w:r>
        <w:rPr>
          <w:b/>
        </w:rPr>
        <w:t>231-МТ</w:t>
      </w:r>
      <w:r w:rsidRPr="00CB536F">
        <w:t xml:space="preserve">  от териториални</w:t>
      </w:r>
      <w:r>
        <w:t>я</w:t>
      </w:r>
      <w:r w:rsidRPr="00CB536F">
        <w:t xml:space="preserve"> обхват на дейност на ТП „ДГС </w:t>
      </w:r>
      <w:r>
        <w:t>Кипилово</w:t>
      </w:r>
      <w:r w:rsidRPr="00CB536F">
        <w:t>” и предвид следните</w:t>
      </w:r>
    </w:p>
    <w:p w:rsidR="000B5880" w:rsidRPr="00CB536F" w:rsidRDefault="000B5880" w:rsidP="000B5880">
      <w:pPr>
        <w:ind w:firstLine="709"/>
        <w:jc w:val="both"/>
      </w:pPr>
    </w:p>
    <w:p w:rsidR="000B5880" w:rsidRPr="00CB536F" w:rsidRDefault="000B5880" w:rsidP="000B5880">
      <w:pPr>
        <w:pStyle w:val="20"/>
        <w:keepNext/>
        <w:keepLines/>
        <w:shd w:val="clear" w:color="auto" w:fill="auto"/>
        <w:spacing w:before="0" w:after="0" w:line="240" w:lineRule="auto"/>
        <w:jc w:val="center"/>
        <w:rPr>
          <w:b w:val="0"/>
          <w:sz w:val="24"/>
          <w:szCs w:val="24"/>
        </w:rPr>
      </w:pPr>
      <w:r w:rsidRPr="00CB536F">
        <w:rPr>
          <w:rStyle w:val="22pt"/>
          <w:b/>
          <w:sz w:val="24"/>
          <w:szCs w:val="24"/>
        </w:rPr>
        <w:t>МОТИВИ:</w:t>
      </w:r>
    </w:p>
    <w:p w:rsidR="000B5880" w:rsidRPr="00CB536F" w:rsidRDefault="000B5880" w:rsidP="000B5880">
      <w:pPr>
        <w:widowControl w:val="0"/>
        <w:autoSpaceDE w:val="0"/>
        <w:autoSpaceDN w:val="0"/>
        <w:adjustRightInd w:val="0"/>
        <w:ind w:firstLine="540"/>
        <w:jc w:val="both"/>
      </w:pPr>
    </w:p>
    <w:p w:rsidR="000B5880" w:rsidRPr="00CB536F" w:rsidRDefault="000B5880" w:rsidP="000B5880">
      <w:pPr>
        <w:pStyle w:val="210"/>
        <w:shd w:val="clear" w:color="auto" w:fill="auto"/>
        <w:tabs>
          <w:tab w:val="left" w:pos="962"/>
        </w:tabs>
        <w:spacing w:before="0" w:after="0" w:line="240" w:lineRule="auto"/>
        <w:ind w:firstLine="540"/>
        <w:rPr>
          <w:sz w:val="24"/>
          <w:szCs w:val="24"/>
        </w:rPr>
      </w:pPr>
      <w:r w:rsidRPr="00CB536F">
        <w:rPr>
          <w:sz w:val="24"/>
          <w:szCs w:val="24"/>
        </w:rPr>
        <w:t xml:space="preserve">Извършено разглеждане и класиране на кандидатите по подадени от тях оферти, които са ми представени с протокол по реда </w:t>
      </w:r>
      <w:r w:rsidRPr="00B31F4F">
        <w:rPr>
          <w:sz w:val="24"/>
          <w:szCs w:val="24"/>
        </w:rPr>
        <w:t xml:space="preserve">на </w:t>
      </w:r>
      <w:r>
        <w:rPr>
          <w:sz w:val="24"/>
          <w:szCs w:val="24"/>
          <w:lang w:val="ru-RU"/>
        </w:rPr>
        <w:t>чл.74в</w:t>
      </w:r>
      <w:r>
        <w:rPr>
          <w:sz w:val="24"/>
          <w:szCs w:val="24"/>
        </w:rPr>
        <w:t>, ал.5</w:t>
      </w:r>
      <w:r w:rsidRPr="00B31F4F">
        <w:rPr>
          <w:sz w:val="24"/>
          <w:szCs w:val="24"/>
        </w:rPr>
        <w:t xml:space="preserve"> на </w:t>
      </w:r>
      <w:r>
        <w:rPr>
          <w:sz w:val="24"/>
          <w:szCs w:val="24"/>
        </w:rPr>
        <w:t>„</w:t>
      </w:r>
      <w:r w:rsidRPr="00B31F4F">
        <w:rPr>
          <w:sz w:val="24"/>
          <w:szCs w:val="24"/>
        </w:rPr>
        <w:t>Наредбата</w:t>
      </w:r>
      <w:r>
        <w:rPr>
          <w:sz w:val="24"/>
          <w:szCs w:val="24"/>
        </w:rPr>
        <w:t>“</w:t>
      </w:r>
      <w:r w:rsidRPr="00B31F4F">
        <w:rPr>
          <w:sz w:val="24"/>
          <w:szCs w:val="24"/>
        </w:rPr>
        <w:t>, от назначената</w:t>
      </w:r>
      <w:r w:rsidRPr="00CB536F">
        <w:rPr>
          <w:sz w:val="24"/>
          <w:szCs w:val="24"/>
        </w:rPr>
        <w:t xml:space="preserve"> за процедурата комисия, извършени по критерия „най-висока цена“, с оглед на което</w:t>
      </w:r>
    </w:p>
    <w:p w:rsidR="000B5880" w:rsidRPr="00CB536F" w:rsidRDefault="000B5880" w:rsidP="000B588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0B5880" w:rsidRPr="00CB536F" w:rsidRDefault="000B5880" w:rsidP="000B588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B536F">
        <w:rPr>
          <w:b/>
          <w:bCs/>
        </w:rPr>
        <w:t>ОБЯВЯВАМ:</w:t>
      </w:r>
    </w:p>
    <w:p w:rsidR="000B5880" w:rsidRPr="00CB536F" w:rsidRDefault="000B5880" w:rsidP="000B588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0B5880" w:rsidRPr="000C2672" w:rsidRDefault="000B5880" w:rsidP="000B5880">
      <w:pPr>
        <w:tabs>
          <w:tab w:val="left" w:pos="-142"/>
        </w:tabs>
        <w:jc w:val="both"/>
        <w:rPr>
          <w:bCs/>
        </w:rPr>
      </w:pPr>
      <w:r w:rsidRPr="00CB536F">
        <w:rPr>
          <w:bCs/>
        </w:rPr>
        <w:t>К</w:t>
      </w:r>
      <w:r w:rsidRPr="00CB536F">
        <w:t>ласиране по електронно п</w:t>
      </w:r>
      <w:r>
        <w:t>р</w:t>
      </w:r>
      <w:r w:rsidRPr="00CB536F">
        <w:t>оведения търг</w:t>
      </w:r>
      <w:r>
        <w:t xml:space="preserve"> на </w:t>
      </w:r>
      <w:r w:rsidR="00EA5EDC">
        <w:t>19.12</w:t>
      </w:r>
      <w:r w:rsidRPr="006949EB">
        <w:t>.2022г. за</w:t>
      </w:r>
      <w:r w:rsidRPr="00CB536F">
        <w:t xml:space="preserve"> продажба на прогнозни количества дървесина в горските територии – държавна  собственост в териториалния обхват </w:t>
      </w:r>
      <w:r>
        <w:t>на ТП „ДГС Кипилово ” за Обек</w:t>
      </w:r>
      <w:r w:rsidRPr="006949EB">
        <w:t xml:space="preserve">т </w:t>
      </w:r>
      <w:r>
        <w:t>231-МТ</w:t>
      </w:r>
      <w:r w:rsidRPr="006949EB">
        <w:t xml:space="preserve"> </w:t>
      </w:r>
      <w:r w:rsidRPr="00CB536F">
        <w:t xml:space="preserve">с прогнозни </w:t>
      </w:r>
      <w:r w:rsidRPr="00762ECF">
        <w:t xml:space="preserve">количества  дървесина в размер на </w:t>
      </w:r>
      <w:r w:rsidRPr="00866C54">
        <w:rPr>
          <w:b/>
          <w:bCs/>
        </w:rPr>
        <w:t xml:space="preserve">– </w:t>
      </w:r>
      <w:r>
        <w:rPr>
          <w:b/>
          <w:bCs/>
        </w:rPr>
        <w:t>1032</w:t>
      </w:r>
      <w:r w:rsidRPr="00134479">
        <w:rPr>
          <w:b/>
          <w:bCs/>
        </w:rPr>
        <w:t xml:space="preserve"> </w:t>
      </w:r>
      <w:r w:rsidRPr="00134479">
        <w:rPr>
          <w:bCs/>
        </w:rPr>
        <w:t>(</w:t>
      </w:r>
      <w:r>
        <w:rPr>
          <w:bCs/>
        </w:rPr>
        <w:t>хиляда тридесет и два</w:t>
      </w:r>
      <w:r w:rsidRPr="00134479">
        <w:rPr>
          <w:bCs/>
        </w:rPr>
        <w:t xml:space="preserve"> куб.м.))</w:t>
      </w:r>
      <w:r w:rsidRPr="00A418F5">
        <w:rPr>
          <w:b/>
          <w:bCs/>
        </w:rPr>
        <w:t xml:space="preserve"> </w:t>
      </w:r>
      <w:r w:rsidRPr="00134479">
        <w:rPr>
          <w:b/>
          <w:bCs/>
        </w:rPr>
        <w:t>пл. куб.м</w:t>
      </w:r>
      <w:r w:rsidRPr="009127C1">
        <w:rPr>
          <w:b/>
          <w:bCs/>
          <w:vertAlign w:val="superscript"/>
        </w:rPr>
        <w:t>3</w:t>
      </w:r>
      <w:r w:rsidRPr="00134479">
        <w:rPr>
          <w:bCs/>
        </w:rPr>
        <w:t xml:space="preserve">; </w:t>
      </w:r>
      <w:r w:rsidRPr="00134479">
        <w:rPr>
          <w:b/>
          <w:bCs/>
        </w:rPr>
        <w:t>начална цена за обекта</w:t>
      </w:r>
      <w:r w:rsidRPr="00134479">
        <w:t xml:space="preserve"> </w:t>
      </w:r>
      <w:r>
        <w:rPr>
          <w:b/>
        </w:rPr>
        <w:t>95 753.00</w:t>
      </w:r>
      <w:r w:rsidRPr="00134479">
        <w:t xml:space="preserve"> (</w:t>
      </w:r>
      <w:r>
        <w:t xml:space="preserve">деветдесет и пет хиляди седемстотин петдесет и три </w:t>
      </w:r>
      <w:r w:rsidRPr="00134479">
        <w:t xml:space="preserve">лв. и 00ст.)  </w:t>
      </w:r>
      <w:r w:rsidRPr="00134479">
        <w:rPr>
          <w:b/>
        </w:rPr>
        <w:t>лева без ДДС;</w:t>
      </w:r>
      <w:r w:rsidRPr="00762ECF">
        <w:rPr>
          <w:color w:val="000000"/>
        </w:rPr>
        <w:t xml:space="preserve">, </w:t>
      </w:r>
      <w:r w:rsidRPr="00762ECF">
        <w:t>срок на изпълнение</w:t>
      </w:r>
      <w:r w:rsidRPr="00762ECF">
        <w:rPr>
          <w:b/>
          <w:bCs/>
          <w:i/>
          <w:iCs/>
        </w:rPr>
        <w:t xml:space="preserve"> </w:t>
      </w:r>
      <w:r>
        <w:rPr>
          <w:b/>
          <w:bCs/>
          <w:iCs/>
        </w:rPr>
        <w:t>30.06.2023 г.</w:t>
      </w:r>
      <w:r w:rsidRPr="00762ECF">
        <w:t>, както следва:</w:t>
      </w:r>
    </w:p>
    <w:p w:rsidR="000B5880" w:rsidRPr="00B74AB7" w:rsidRDefault="000B5880" w:rsidP="000B5880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b/>
          <w:color w:val="000000"/>
          <w:lang w:val="ru-RU"/>
        </w:rPr>
      </w:pPr>
      <w:r w:rsidRPr="00B74AB7">
        <w:rPr>
          <w:b/>
          <w:color w:val="000000"/>
          <w:lang w:val="ru-RU"/>
        </w:rPr>
        <w:t xml:space="preserve">       </w:t>
      </w:r>
    </w:p>
    <w:p w:rsidR="000B5880" w:rsidRPr="00173D91" w:rsidRDefault="000B5880" w:rsidP="000B5880">
      <w:pPr>
        <w:jc w:val="both"/>
      </w:pPr>
      <w:r w:rsidRPr="00B74AB7">
        <w:rPr>
          <w:b/>
          <w:color w:val="000000"/>
          <w:lang w:val="ru-RU"/>
        </w:rPr>
        <w:t xml:space="preserve">         </w:t>
      </w:r>
      <w:r w:rsidRPr="00CB536F">
        <w:rPr>
          <w:b/>
          <w:color w:val="000000"/>
          <w:lang w:val="ru-RU"/>
        </w:rPr>
        <w:t>ПЪРВО МЯСТО</w:t>
      </w:r>
      <w:r>
        <w:rPr>
          <w:b/>
          <w:color w:val="000000"/>
          <w:lang w:val="ru-RU"/>
        </w:rPr>
        <w:t xml:space="preserve">: </w:t>
      </w:r>
      <w:r>
        <w:rPr>
          <w:b/>
        </w:rPr>
        <w:t xml:space="preserve">„ЕФИ ГРУП“ ЕООД </w:t>
      </w:r>
      <w:r>
        <w:t xml:space="preserve">с ЕИК: </w:t>
      </w:r>
      <w:r>
        <w:rPr>
          <w:b/>
        </w:rPr>
        <w:t>206105483</w:t>
      </w:r>
      <w:r w:rsidRPr="00CF0DB8">
        <w:t xml:space="preserve">, със седалище и адрес на управление: </w:t>
      </w:r>
      <w:r>
        <w:t xml:space="preserve">област Сливен, община Котел, </w:t>
      </w:r>
      <w:r w:rsidRPr="000B5880">
        <w:t>ул. Промишлена зона завод Възраждане</w:t>
      </w:r>
      <w:r>
        <w:t xml:space="preserve">, представлявано от </w:t>
      </w:r>
      <w:r w:rsidRPr="000B5880">
        <w:t>Пламен Александров Терзийски</w:t>
      </w:r>
      <w:r>
        <w:t xml:space="preserve">, с предложена цена </w:t>
      </w:r>
      <w:r w:rsidR="00401BB2">
        <w:rPr>
          <w:b/>
        </w:rPr>
        <w:t>95 753.00</w:t>
      </w:r>
      <w:r w:rsidRPr="00134479">
        <w:t xml:space="preserve"> (</w:t>
      </w:r>
      <w:r w:rsidR="00401BB2">
        <w:t xml:space="preserve">деветдесет и пет хиляди седемстотин петдесет и три </w:t>
      </w:r>
      <w:r w:rsidRPr="00134479">
        <w:t xml:space="preserve">лв. и 00ст.) </w:t>
      </w:r>
      <w:r>
        <w:t xml:space="preserve"> </w:t>
      </w:r>
      <w:r w:rsidRPr="00342354">
        <w:rPr>
          <w:b/>
        </w:rPr>
        <w:t>лева без ДДС</w:t>
      </w:r>
      <w:r>
        <w:rPr>
          <w:color w:val="000000"/>
          <w:lang w:val="ru-RU"/>
        </w:rPr>
        <w:t>.</w:t>
      </w:r>
      <w:r>
        <w:rPr>
          <w:b/>
        </w:rPr>
        <w:t xml:space="preserve">       </w:t>
      </w:r>
      <w:r w:rsidRPr="00B74AB7">
        <w:rPr>
          <w:b/>
          <w:lang w:val="ru-RU"/>
        </w:rPr>
        <w:t xml:space="preserve"> </w:t>
      </w:r>
    </w:p>
    <w:p w:rsidR="000B5880" w:rsidRDefault="000B5880" w:rsidP="000B5880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b/>
          <w:lang w:val="ru-RU"/>
        </w:rPr>
      </w:pPr>
      <w:r>
        <w:rPr>
          <w:b/>
          <w:lang w:val="ru-RU"/>
        </w:rPr>
        <w:t xml:space="preserve">          </w:t>
      </w:r>
    </w:p>
    <w:p w:rsidR="000B5880" w:rsidRPr="00CB536F" w:rsidRDefault="000B5880" w:rsidP="000B5880">
      <w:pPr>
        <w:widowControl w:val="0"/>
        <w:tabs>
          <w:tab w:val="left" w:pos="540"/>
        </w:tabs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CB536F">
        <w:rPr>
          <w:b/>
          <w:lang w:val="ru-RU"/>
        </w:rPr>
        <w:t xml:space="preserve">ВТОРО МЯСТО – </w:t>
      </w:r>
      <w:r w:rsidRPr="00CB536F">
        <w:rPr>
          <w:lang w:val="ru-RU"/>
        </w:rPr>
        <w:t>няма</w:t>
      </w:r>
    </w:p>
    <w:p w:rsidR="000B5880" w:rsidRPr="00CB536F" w:rsidRDefault="000B5880" w:rsidP="000B5880">
      <w:pPr>
        <w:ind w:firstLine="708"/>
        <w:jc w:val="both"/>
        <w:rPr>
          <w:b/>
        </w:rPr>
      </w:pPr>
    </w:p>
    <w:p w:rsidR="000B5880" w:rsidRPr="00B74AB7" w:rsidRDefault="000B5880" w:rsidP="000B5880">
      <w:pPr>
        <w:widowControl w:val="0"/>
        <w:autoSpaceDE w:val="0"/>
        <w:autoSpaceDN w:val="0"/>
        <w:adjustRightInd w:val="0"/>
        <w:jc w:val="center"/>
        <w:rPr>
          <w:b/>
          <w:bCs/>
          <w:lang w:val="ru-RU"/>
        </w:rPr>
      </w:pPr>
    </w:p>
    <w:p w:rsidR="000B5880" w:rsidRPr="00CB536F" w:rsidRDefault="000B5880" w:rsidP="000B588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B536F">
        <w:rPr>
          <w:b/>
          <w:bCs/>
        </w:rPr>
        <w:t>ОПРЕДЕЛЯМ:</w:t>
      </w:r>
    </w:p>
    <w:p w:rsidR="000B5880" w:rsidRPr="00CB536F" w:rsidRDefault="000B5880" w:rsidP="000B588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401BB2" w:rsidRDefault="000B5880" w:rsidP="00401BB2">
      <w:pPr>
        <w:widowControl w:val="0"/>
        <w:tabs>
          <w:tab w:val="left" w:pos="540"/>
        </w:tabs>
        <w:autoSpaceDE w:val="0"/>
        <w:autoSpaceDN w:val="0"/>
        <w:adjustRightInd w:val="0"/>
        <w:ind w:firstLine="567"/>
        <w:jc w:val="both"/>
        <w:rPr>
          <w:b/>
        </w:rPr>
      </w:pPr>
      <w:r w:rsidRPr="00C16C5A">
        <w:t>За купувач на</w:t>
      </w:r>
      <w:r w:rsidRPr="00C16C5A">
        <w:rPr>
          <w:lang w:val="ru-RU"/>
        </w:rPr>
        <w:t xml:space="preserve"> </w:t>
      </w:r>
      <w:r w:rsidRPr="00C16C5A">
        <w:t xml:space="preserve">дървесината за  </w:t>
      </w:r>
      <w:r w:rsidR="00401BB2" w:rsidRPr="00401BB2">
        <w:rPr>
          <w:b/>
        </w:rPr>
        <w:t xml:space="preserve">Обект 231-МТ </w:t>
      </w:r>
      <w:r w:rsidRPr="00C16C5A">
        <w:rPr>
          <w:lang w:val="ru-RU"/>
        </w:rPr>
        <w:t>–</w:t>
      </w:r>
      <w:r w:rsidRPr="00C16C5A">
        <w:t xml:space="preserve"> </w:t>
      </w:r>
      <w:r w:rsidR="00401BB2">
        <w:rPr>
          <w:b/>
        </w:rPr>
        <w:t xml:space="preserve">„ЕФИ ГРУП“ ЕООД </w:t>
      </w:r>
      <w:r w:rsidR="00401BB2">
        <w:t xml:space="preserve">с ЕИК: </w:t>
      </w:r>
      <w:r w:rsidR="00401BB2">
        <w:rPr>
          <w:b/>
        </w:rPr>
        <w:t>206105483.</w:t>
      </w:r>
    </w:p>
    <w:p w:rsidR="000B5880" w:rsidRDefault="000B5880" w:rsidP="00401BB2">
      <w:pPr>
        <w:widowControl w:val="0"/>
        <w:tabs>
          <w:tab w:val="left" w:pos="540"/>
        </w:tabs>
        <w:autoSpaceDE w:val="0"/>
        <w:autoSpaceDN w:val="0"/>
        <w:adjustRightInd w:val="0"/>
        <w:ind w:firstLine="567"/>
        <w:jc w:val="both"/>
      </w:pPr>
      <w:r>
        <w:t>В 5-дневен срок от влизане в сила на настоящата заповед, определеният за купувач участник да представи в деловодството на ТП „ДГС Кипилово“ документите по чл. 35, ал. 5 от „Наредбата“ и Условията</w:t>
      </w:r>
      <w:r>
        <w:rPr>
          <w:lang w:val="ru-RU"/>
        </w:rPr>
        <w:t xml:space="preserve"> за</w:t>
      </w:r>
      <w:r>
        <w:t xml:space="preserve"> провеждане</w:t>
      </w:r>
      <w:r>
        <w:rPr>
          <w:lang w:val="ru-RU"/>
        </w:rPr>
        <w:t xml:space="preserve"> на</w:t>
      </w:r>
      <w:r>
        <w:t xml:space="preserve"> електронния търг.</w:t>
      </w:r>
    </w:p>
    <w:p w:rsidR="000B5880" w:rsidRDefault="000B5880" w:rsidP="000B588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           В 14-дневен срок от издаване на настоящата заповед, да се сключи писмен договор, на основание </w:t>
      </w:r>
      <w:r>
        <w:t>чл.35, ал.3, т.2 от „Наредбата“.</w:t>
      </w:r>
      <w:r>
        <w:rPr>
          <w:bCs/>
        </w:rPr>
        <w:t xml:space="preserve"> </w:t>
      </w:r>
    </w:p>
    <w:p w:rsidR="000B5880" w:rsidRDefault="000B5880" w:rsidP="000B5880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color w:val="000000"/>
        </w:rPr>
        <w:t>Настоящата заповед да се връчи на заинтересованите лица по</w:t>
      </w:r>
      <w:r>
        <w:t xml:space="preserve"> реда на чл.61 от АПК на класираните участници в 3-дневен срок и да се публикува по реда на чл.74e, ал.3 от </w:t>
      </w:r>
      <w:r>
        <w:lastRenderedPageBreak/>
        <w:t>„Наредбата”.</w:t>
      </w:r>
    </w:p>
    <w:p w:rsidR="000B5880" w:rsidRDefault="000B5880" w:rsidP="000B5880">
      <w:pPr>
        <w:widowControl w:val="0"/>
        <w:autoSpaceDE w:val="0"/>
        <w:autoSpaceDN w:val="0"/>
        <w:adjustRightInd w:val="0"/>
        <w:ind w:firstLine="567"/>
        <w:jc w:val="both"/>
      </w:pPr>
      <w:r>
        <w:tab/>
        <w:t>На основание чл. 74 е, ал. 4, предложение второ от „Наредбата“ настоящата заповед подлежи на предварително изпълнение по реда на чл.60, ал.1 от АПК, с оглед недопускането на вреда поради закъснение на изпълнението на акта, която вреда би се изразила в невъзможност ТП ДГС да изпълни при</w:t>
      </w:r>
      <w:r w:rsidR="0010617E">
        <w:t>ходна част от разчета си за 2023</w:t>
      </w:r>
      <w:r>
        <w:t xml:space="preserve"> г. и поради факта, че дървесината има характер на бързо разваляща се вещ.</w:t>
      </w:r>
    </w:p>
    <w:p w:rsidR="000B5880" w:rsidRDefault="000B5880" w:rsidP="000B5880">
      <w:pPr>
        <w:widowControl w:val="0"/>
        <w:autoSpaceDE w:val="0"/>
        <w:autoSpaceDN w:val="0"/>
        <w:adjustRightInd w:val="0"/>
        <w:jc w:val="both"/>
      </w:pPr>
      <w:r>
        <w:tab/>
        <w:t xml:space="preserve"> Настоящата Заповед подлежи на обжалване в четиринадесетдневен срок от съобщаването и по реда на Административно – процесуалния кодекс пред АС Сливен.</w:t>
      </w:r>
    </w:p>
    <w:p w:rsidR="000B5880" w:rsidRDefault="000B5880" w:rsidP="000B5880">
      <w:pPr>
        <w:widowControl w:val="0"/>
        <w:autoSpaceDE w:val="0"/>
        <w:autoSpaceDN w:val="0"/>
        <w:adjustRightInd w:val="0"/>
        <w:jc w:val="both"/>
      </w:pPr>
      <w:r>
        <w:tab/>
        <w:t>Разпореждането за предварително изпълнение подлежи на обжалване в тридневен срок от съобщаването му пред Административен съд Сливен по реда на АПК.</w:t>
      </w:r>
    </w:p>
    <w:p w:rsidR="000B5880" w:rsidRPr="00A5168E" w:rsidRDefault="000B5880" w:rsidP="000B5880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A5168E">
        <w:rPr>
          <w:color w:val="000000"/>
        </w:rPr>
        <w:t>.</w:t>
      </w:r>
    </w:p>
    <w:p w:rsidR="000B5880" w:rsidRPr="00AC5F99" w:rsidRDefault="000B5880" w:rsidP="000B5880">
      <w:pPr>
        <w:ind w:firstLine="540"/>
        <w:jc w:val="both"/>
      </w:pPr>
    </w:p>
    <w:p w:rsidR="00ED62F2" w:rsidRDefault="00ED62F2" w:rsidP="00ED62F2">
      <w:pPr>
        <w:jc w:val="both"/>
        <w:rPr>
          <w:b/>
          <w:lang w:eastAsia="en-US"/>
        </w:rPr>
      </w:pPr>
      <w:r>
        <w:rPr>
          <w:b/>
          <w:lang w:eastAsia="en-US"/>
        </w:rPr>
        <w:t>ИНЖ.</w:t>
      </w:r>
      <w:r w:rsidR="00220399">
        <w:rPr>
          <w:b/>
          <w:lang w:eastAsia="en-US"/>
        </w:rPr>
        <w:t>КЪНЬО СТОЯНОВ :   _______</w:t>
      </w:r>
      <w:r w:rsidR="0010617E">
        <w:rPr>
          <w:b/>
          <w:lang w:eastAsia="en-US"/>
        </w:rPr>
        <w:t>/п/*/п/*</w:t>
      </w:r>
      <w:r w:rsidR="00220399">
        <w:rPr>
          <w:b/>
          <w:lang w:eastAsia="en-US"/>
        </w:rPr>
        <w:t>_</w:t>
      </w:r>
      <w:r>
        <w:rPr>
          <w:b/>
          <w:lang w:eastAsia="en-US"/>
        </w:rPr>
        <w:t>_________</w:t>
      </w:r>
    </w:p>
    <w:p w:rsidR="00ED62F2" w:rsidRDefault="00ED62F2" w:rsidP="00ED62F2">
      <w:pPr>
        <w:jc w:val="both"/>
        <w:rPr>
          <w:lang w:eastAsia="en-US"/>
        </w:rPr>
      </w:pPr>
      <w:r>
        <w:rPr>
          <w:lang w:eastAsia="en-US"/>
        </w:rPr>
        <w:t>ДИРЕКТОР НА ТП „ДЪРЖАВНО ГОРСКО</w:t>
      </w:r>
    </w:p>
    <w:p w:rsidR="00ED62F2" w:rsidRPr="00C0616D" w:rsidRDefault="00ED62F2" w:rsidP="00ED62F2">
      <w:pPr>
        <w:jc w:val="both"/>
        <w:rPr>
          <w:lang w:eastAsia="en-US"/>
        </w:rPr>
      </w:pPr>
      <w:r>
        <w:rPr>
          <w:lang w:eastAsia="en-US"/>
        </w:rPr>
        <w:t>СТОПАНСТВО КИПИЛОВО</w:t>
      </w:r>
    </w:p>
    <w:p w:rsidR="00ED62F2" w:rsidRDefault="00ED62F2" w:rsidP="00ED62F2">
      <w:pPr>
        <w:ind w:right="-24"/>
        <w:rPr>
          <w:bCs/>
          <w:i/>
          <w:sz w:val="22"/>
          <w:szCs w:val="22"/>
        </w:rPr>
      </w:pPr>
    </w:p>
    <w:p w:rsidR="00ED62F2" w:rsidRPr="0010617E" w:rsidRDefault="00ED62F2" w:rsidP="00ED62F2">
      <w:pPr>
        <w:ind w:right="-24"/>
        <w:rPr>
          <w:bCs/>
        </w:rPr>
      </w:pPr>
    </w:p>
    <w:p w:rsidR="00ED62F2" w:rsidRPr="0010617E" w:rsidRDefault="00ED62F2" w:rsidP="00ED62F2">
      <w:pPr>
        <w:ind w:right="139"/>
        <w:jc w:val="both"/>
        <w:rPr>
          <w:b/>
          <w:i/>
        </w:rPr>
      </w:pPr>
      <w:r w:rsidRPr="0010617E">
        <w:rPr>
          <w:b/>
          <w:bCs/>
          <w:i/>
          <w:iCs/>
        </w:rPr>
        <w:t>*Налице са положени подписи, като същите са заличени, съгласно Общия регламент за защита на личните данни (Регламент (ЕС) 2016/679).</w:t>
      </w:r>
    </w:p>
    <w:p w:rsidR="00ED62F2" w:rsidRPr="0010617E" w:rsidRDefault="00ED62F2" w:rsidP="00ED62F2">
      <w:pPr>
        <w:ind w:right="-24"/>
        <w:rPr>
          <w:bCs/>
          <w:sz w:val="22"/>
          <w:szCs w:val="22"/>
        </w:rPr>
      </w:pPr>
    </w:p>
    <w:p w:rsidR="00ED62F2" w:rsidRPr="0010617E" w:rsidRDefault="00ED62F2" w:rsidP="00ED62F2">
      <w:pPr>
        <w:ind w:right="-24"/>
        <w:rPr>
          <w:bCs/>
          <w:sz w:val="22"/>
          <w:szCs w:val="22"/>
        </w:rPr>
      </w:pPr>
    </w:p>
    <w:p w:rsidR="000B5880" w:rsidRPr="0010617E" w:rsidRDefault="000B5880" w:rsidP="000B5880">
      <w:pPr>
        <w:widowControl w:val="0"/>
        <w:autoSpaceDE w:val="0"/>
        <w:autoSpaceDN w:val="0"/>
        <w:adjustRightInd w:val="0"/>
        <w:ind w:left="2160" w:hanging="33"/>
        <w:jc w:val="right"/>
        <w:rPr>
          <w:b/>
        </w:rPr>
      </w:pPr>
      <w:bookmarkStart w:id="0" w:name="_GoBack"/>
      <w:bookmarkEnd w:id="0"/>
    </w:p>
    <w:p w:rsidR="000B5880" w:rsidRPr="00220399" w:rsidRDefault="000B5880" w:rsidP="000B5880">
      <w:pPr>
        <w:widowControl w:val="0"/>
        <w:autoSpaceDE w:val="0"/>
        <w:autoSpaceDN w:val="0"/>
        <w:adjustRightInd w:val="0"/>
        <w:jc w:val="both"/>
      </w:pPr>
    </w:p>
    <w:p w:rsidR="000B5880" w:rsidRPr="00220399" w:rsidRDefault="000B5880" w:rsidP="000B5880">
      <w:pPr>
        <w:pStyle w:val="a7"/>
        <w:ind w:firstLine="567"/>
        <w:jc w:val="both"/>
        <w:rPr>
          <w:sz w:val="20"/>
          <w:szCs w:val="20"/>
          <w:lang w:val="bg-BG"/>
        </w:rPr>
      </w:pPr>
    </w:p>
    <w:p w:rsidR="000B5880" w:rsidRPr="00220399" w:rsidRDefault="000B5880" w:rsidP="000B5880">
      <w:pPr>
        <w:ind w:right="-567"/>
        <w:jc w:val="both"/>
        <w:rPr>
          <w:rFonts w:ascii="Liberation Serif" w:eastAsia="NSimSun" w:hAnsi="Liberation Serif" w:cs="Lucida Sans"/>
          <w:kern w:val="2"/>
          <w:sz w:val="16"/>
          <w:szCs w:val="16"/>
          <w:lang w:val="ru-RU" w:eastAsia="zh-CN" w:bidi="hi-IN"/>
        </w:rPr>
      </w:pPr>
    </w:p>
    <w:p w:rsidR="000B5880" w:rsidRPr="0010617E" w:rsidRDefault="000B5880" w:rsidP="000B5880">
      <w:pPr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</w:pP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>Съгласувал:</w:t>
      </w:r>
    </w:p>
    <w:p w:rsidR="000B5880" w:rsidRPr="0010617E" w:rsidRDefault="000B5880" w:rsidP="000B5880">
      <w:pPr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</w:pP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 xml:space="preserve">Толина Тодорова </w:t>
      </w: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ab/>
      </w: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ab/>
      </w: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ab/>
      </w: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ab/>
        <w:t xml:space="preserve">юрисконсулт </w:t>
      </w: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ab/>
      </w: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ab/>
        <w:t>…………………</w:t>
      </w: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ab/>
        <w:t xml:space="preserve">          дата:…………….</w:t>
      </w:r>
    </w:p>
    <w:p w:rsidR="000B5880" w:rsidRPr="0010617E" w:rsidRDefault="000B5880" w:rsidP="000B5880">
      <w:pPr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</w:pP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>(собствено и фамилно име)</w:t>
      </w: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ab/>
      </w: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ab/>
      </w: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ab/>
        <w:t>(длъжност)</w:t>
      </w: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ab/>
      </w: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ab/>
        <w:t>(подпис)</w:t>
      </w:r>
      <w:r w:rsidR="00220399"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 xml:space="preserve">                                     19.12.2022г.</w:t>
      </w:r>
    </w:p>
    <w:p w:rsidR="000B5880" w:rsidRPr="0010617E" w:rsidRDefault="000B5880" w:rsidP="000B5880">
      <w:pPr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</w:pPr>
    </w:p>
    <w:p w:rsidR="000B5880" w:rsidRPr="0010617E" w:rsidRDefault="000B5880" w:rsidP="000B5880">
      <w:pPr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</w:pPr>
    </w:p>
    <w:p w:rsidR="000B5880" w:rsidRPr="0010617E" w:rsidRDefault="000B5880" w:rsidP="000B5880">
      <w:pPr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</w:pP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>Изготвил:</w:t>
      </w:r>
    </w:p>
    <w:p w:rsidR="000B5880" w:rsidRPr="0010617E" w:rsidRDefault="000B5880" w:rsidP="000B5880">
      <w:pPr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</w:pP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>Ваня Русева</w:t>
      </w: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ab/>
      </w: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ab/>
      </w: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ab/>
      </w: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ab/>
        <w:t>касиер-домакин</w:t>
      </w: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ab/>
      </w: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ab/>
        <w:t>…………………                дата:………….......</w:t>
      </w:r>
    </w:p>
    <w:p w:rsidR="000B5880" w:rsidRPr="0010617E" w:rsidRDefault="000B5880" w:rsidP="000B5880">
      <w:pPr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</w:pP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>(собствено и фамилно име)</w:t>
      </w: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ab/>
      </w: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ab/>
      </w: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ab/>
        <w:t>(длъжност)</w:t>
      </w: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ab/>
      </w:r>
      <w:r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ab/>
        <w:t>(подпис)</w:t>
      </w:r>
      <w:r w:rsidR="00220399" w:rsidRPr="0010617E"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  <w:t xml:space="preserve">                                   19.12.2022г.</w:t>
      </w:r>
    </w:p>
    <w:p w:rsidR="000B5880" w:rsidRPr="0010617E" w:rsidRDefault="000B5880" w:rsidP="000B5880">
      <w:pPr>
        <w:ind w:right="-24"/>
        <w:rPr>
          <w:rFonts w:ascii="Liberation Serif" w:eastAsia="NSimSun" w:hAnsi="Liberation Serif" w:cs="Lucida Sans"/>
          <w:bCs/>
          <w:color w:val="FFFFFF" w:themeColor="background1"/>
          <w:kern w:val="2"/>
          <w:sz w:val="18"/>
          <w:szCs w:val="18"/>
          <w:lang w:eastAsia="zh-CN" w:bidi="hi-IN"/>
        </w:rPr>
      </w:pPr>
    </w:p>
    <w:p w:rsidR="000B5880" w:rsidRPr="00220399" w:rsidRDefault="000B5880" w:rsidP="000B5880">
      <w:pPr>
        <w:pStyle w:val="a7"/>
        <w:ind w:firstLine="567"/>
        <w:jc w:val="both"/>
        <w:rPr>
          <w:sz w:val="16"/>
          <w:szCs w:val="20"/>
          <w:lang w:val="bg-BG"/>
        </w:rPr>
      </w:pPr>
    </w:p>
    <w:p w:rsidR="000B5880" w:rsidRPr="00220399" w:rsidRDefault="000B5880" w:rsidP="000B5880">
      <w:pPr>
        <w:widowControl w:val="0"/>
        <w:autoSpaceDE w:val="0"/>
        <w:autoSpaceDN w:val="0"/>
        <w:adjustRightInd w:val="0"/>
        <w:ind w:firstLine="708"/>
        <w:jc w:val="both"/>
      </w:pPr>
    </w:p>
    <w:p w:rsidR="000B5880" w:rsidRPr="00220399" w:rsidRDefault="000B5880" w:rsidP="000B5880">
      <w:pPr>
        <w:widowControl w:val="0"/>
        <w:autoSpaceDE w:val="0"/>
        <w:autoSpaceDN w:val="0"/>
        <w:adjustRightInd w:val="0"/>
        <w:ind w:firstLine="708"/>
        <w:jc w:val="both"/>
      </w:pPr>
    </w:p>
    <w:p w:rsidR="000B5880" w:rsidRPr="00220399" w:rsidRDefault="000B5880" w:rsidP="000B5880">
      <w:pPr>
        <w:widowControl w:val="0"/>
        <w:autoSpaceDE w:val="0"/>
        <w:autoSpaceDN w:val="0"/>
        <w:adjustRightInd w:val="0"/>
        <w:ind w:firstLine="708"/>
        <w:jc w:val="both"/>
      </w:pPr>
    </w:p>
    <w:p w:rsidR="000B5880" w:rsidRPr="00220399" w:rsidRDefault="000B5880" w:rsidP="000B5880"/>
    <w:p w:rsidR="008E638C" w:rsidRDefault="008E638C"/>
    <w:sectPr w:rsidR="008E638C" w:rsidSect="00E13F54">
      <w:footerReference w:type="even" r:id="rId8"/>
      <w:footerReference w:type="default" r:id="rId9"/>
      <w:pgSz w:w="11906" w:h="16838"/>
      <w:pgMar w:top="709" w:right="991" w:bottom="993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69D1" w:rsidRDefault="00281656">
      <w:r>
        <w:separator/>
      </w:r>
    </w:p>
  </w:endnote>
  <w:endnote w:type="continuationSeparator" w:id="0">
    <w:p w:rsidR="006F69D1" w:rsidRDefault="002816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AB1" w:rsidRDefault="004F2595" w:rsidP="006C1AB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8165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C1AB1" w:rsidRDefault="0010617E" w:rsidP="006C1AB1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AB1" w:rsidRDefault="0010617E" w:rsidP="006C1AB1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69D1" w:rsidRDefault="00281656">
      <w:r>
        <w:separator/>
      </w:r>
    </w:p>
  </w:footnote>
  <w:footnote w:type="continuationSeparator" w:id="0">
    <w:p w:rsidR="006F69D1" w:rsidRDefault="002816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0D2C"/>
    <w:rsid w:val="000B5880"/>
    <w:rsid w:val="0010617E"/>
    <w:rsid w:val="001F5231"/>
    <w:rsid w:val="00220399"/>
    <w:rsid w:val="00266C30"/>
    <w:rsid w:val="00281656"/>
    <w:rsid w:val="00390D2C"/>
    <w:rsid w:val="00401BB2"/>
    <w:rsid w:val="00485945"/>
    <w:rsid w:val="004F2595"/>
    <w:rsid w:val="006F69D1"/>
    <w:rsid w:val="008B5829"/>
    <w:rsid w:val="008E638C"/>
    <w:rsid w:val="00EA5EDC"/>
    <w:rsid w:val="00ED6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0B5880"/>
    <w:pPr>
      <w:keepNext/>
      <w:spacing w:before="240" w:after="60" w:line="276" w:lineRule="auto"/>
      <w:jc w:val="both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0B588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3">
    <w:name w:val="Hyperlink"/>
    <w:rsid w:val="000B5880"/>
    <w:rPr>
      <w:color w:val="0000FF"/>
      <w:u w:val="single"/>
    </w:rPr>
  </w:style>
  <w:style w:type="paragraph" w:styleId="a4">
    <w:name w:val="footer"/>
    <w:basedOn w:val="a"/>
    <w:link w:val="a5"/>
    <w:rsid w:val="000B5880"/>
    <w:pPr>
      <w:tabs>
        <w:tab w:val="center" w:pos="4536"/>
        <w:tab w:val="right" w:pos="9072"/>
      </w:tabs>
    </w:pPr>
  </w:style>
  <w:style w:type="character" w:customStyle="1" w:styleId="a5">
    <w:name w:val="Долен колонтитул Знак"/>
    <w:basedOn w:val="a0"/>
    <w:link w:val="a4"/>
    <w:rsid w:val="000B5880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page number"/>
    <w:basedOn w:val="a0"/>
    <w:rsid w:val="000B5880"/>
  </w:style>
  <w:style w:type="character" w:customStyle="1" w:styleId="2">
    <w:name w:val="Заглавие #2_"/>
    <w:link w:val="20"/>
    <w:locked/>
    <w:rsid w:val="000B5880"/>
    <w:rPr>
      <w:b/>
      <w:bCs/>
      <w:shd w:val="clear" w:color="auto" w:fill="FFFFFF"/>
    </w:rPr>
  </w:style>
  <w:style w:type="character" w:customStyle="1" w:styleId="22pt">
    <w:name w:val="Заглавие #2 + Разредка 2 pt"/>
    <w:rsid w:val="000B5880"/>
    <w:rPr>
      <w:rFonts w:cs="Times New Roman"/>
      <w:b/>
      <w:bCs/>
      <w:color w:val="000000"/>
      <w:spacing w:val="50"/>
      <w:w w:val="100"/>
      <w:position w:val="0"/>
      <w:sz w:val="22"/>
      <w:szCs w:val="22"/>
      <w:lang w:val="bg-BG" w:eastAsia="bg-BG"/>
    </w:rPr>
  </w:style>
  <w:style w:type="paragraph" w:customStyle="1" w:styleId="20">
    <w:name w:val="Заглавие #2"/>
    <w:basedOn w:val="a"/>
    <w:link w:val="2"/>
    <w:rsid w:val="000B5880"/>
    <w:pPr>
      <w:widowControl w:val="0"/>
      <w:shd w:val="clear" w:color="auto" w:fill="FFFFFF"/>
      <w:spacing w:before="420" w:after="240" w:line="240" w:lineRule="atLeast"/>
      <w:outlineLvl w:val="1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1">
    <w:name w:val="Основен текст (2)_"/>
    <w:link w:val="210"/>
    <w:locked/>
    <w:rsid w:val="000B5880"/>
    <w:rPr>
      <w:shd w:val="clear" w:color="auto" w:fill="FFFFFF"/>
    </w:rPr>
  </w:style>
  <w:style w:type="paragraph" w:customStyle="1" w:styleId="210">
    <w:name w:val="Основен текст (2)1"/>
    <w:basedOn w:val="a"/>
    <w:link w:val="21"/>
    <w:rsid w:val="000B5880"/>
    <w:pPr>
      <w:widowControl w:val="0"/>
      <w:shd w:val="clear" w:color="auto" w:fill="FFFFFF"/>
      <w:spacing w:before="420" w:after="420" w:line="25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No Spacing"/>
    <w:uiPriority w:val="1"/>
    <w:qFormat/>
    <w:rsid w:val="000B5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dgskipilovo@uidp-slive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12</cp:revision>
  <cp:lastPrinted>2022-12-22T07:58:00Z</cp:lastPrinted>
  <dcterms:created xsi:type="dcterms:W3CDTF">2022-12-21T12:52:00Z</dcterms:created>
  <dcterms:modified xsi:type="dcterms:W3CDTF">2022-12-22T08:05:00Z</dcterms:modified>
</cp:coreProperties>
</file>