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E78" w:rsidRPr="009C5E78" w:rsidRDefault="009C5E78" w:rsidP="009C5E78">
      <w:pPr>
        <w:spacing w:after="0" w:line="240" w:lineRule="auto"/>
        <w:ind w:hanging="36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9C5E78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57406</wp:posOffset>
            </wp:positionH>
            <wp:positionV relativeFrom="paragraph">
              <wp:posOffset>-116023</wp:posOffset>
            </wp:positionV>
            <wp:extent cx="865662" cy="754083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662" cy="754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5E78">
        <w:rPr>
          <w:rFonts w:ascii="Times New Roman" w:hAnsi="Times New Roman" w:cs="Times New Roman"/>
          <w:sz w:val="32"/>
          <w:szCs w:val="32"/>
        </w:rPr>
        <w:t xml:space="preserve">             МИНИСТЕРСТВО НА ЗЕМЕДЕЛИЕТО</w:t>
      </w:r>
    </w:p>
    <w:p w:rsidR="009C5E78" w:rsidRPr="009C5E78" w:rsidRDefault="009C5E78" w:rsidP="009C5E78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  <w:r w:rsidRPr="009C5E78">
        <w:rPr>
          <w:rFonts w:ascii="Times New Roman" w:hAnsi="Times New Roman" w:cs="Times New Roman"/>
          <w:b/>
        </w:rPr>
        <w:t xml:space="preserve">         </w:t>
      </w:r>
      <w:r w:rsidRPr="009C5E78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9C5E78" w:rsidRPr="009C5E78" w:rsidRDefault="009C5E78" w:rsidP="009C5E78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9C5E78">
        <w:rPr>
          <w:rFonts w:ascii="Times New Roman" w:hAnsi="Times New Roman" w:cs="Times New Roman"/>
          <w:b/>
          <w:bCs/>
          <w:color w:val="000000"/>
        </w:rPr>
        <w:t xml:space="preserve">     </w:t>
      </w:r>
      <w:r w:rsidRPr="009C5E78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Pr="009C5E78">
        <w:rPr>
          <w:rFonts w:ascii="Times New Roman" w:hAnsi="Times New Roman" w:cs="Times New Roman"/>
          <w:b/>
          <w:bCs/>
          <w:color w:val="000000"/>
        </w:rPr>
        <w:t xml:space="preserve">        ТП ,,ДЪРЖАВНО ЛОВНО СТОПАНСТВО ГРАМАТИКОВО”</w:t>
      </w:r>
      <w:r w:rsidRPr="009C5E78">
        <w:rPr>
          <w:rFonts w:ascii="Times New Roman" w:hAnsi="Times New Roman" w:cs="Times New Roman"/>
          <w:b/>
          <w:color w:val="000000"/>
        </w:rPr>
        <w:br/>
      </w:r>
      <w:r w:rsidRPr="009C5E78">
        <w:rPr>
          <w:rFonts w:ascii="Times New Roman" w:hAnsi="Times New Roman" w:cs="Times New Roman"/>
          <w:lang w:val="en-US"/>
        </w:rPr>
        <w:t xml:space="preserve">                </w:t>
      </w:r>
      <w:r w:rsidRPr="009C5E78">
        <w:rPr>
          <w:rFonts w:ascii="Times New Roman" w:hAnsi="Times New Roman" w:cs="Times New Roman"/>
        </w:rPr>
        <w:t xml:space="preserve">          </w:t>
      </w:r>
      <w:r w:rsidRPr="009C5E78">
        <w:rPr>
          <w:rFonts w:ascii="Times New Roman" w:hAnsi="Times New Roman" w:cs="Times New Roman"/>
          <w:lang w:val="en-US"/>
        </w:rPr>
        <w:t xml:space="preserve"> </w:t>
      </w:r>
      <w:r w:rsidRPr="009C5E78">
        <w:rPr>
          <w:rFonts w:ascii="Times New Roman" w:hAnsi="Times New Roman" w:cs="Times New Roman"/>
        </w:rPr>
        <w:t>_________________________________________________________</w:t>
      </w:r>
    </w:p>
    <w:p w:rsidR="009C5E78" w:rsidRPr="009C5E78" w:rsidRDefault="009C5E78" w:rsidP="009C5E7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                Адрес: с. Граматиково, ПК 8166,  тел.05958/2230, факс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05958/2231, </w:t>
      </w:r>
      <w:proofErr w:type="spellStart"/>
      <w:r w:rsidRPr="009C5E78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9C5E78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9C5E78" w:rsidRDefault="009C5E78" w:rsidP="009C5E78">
      <w:pPr>
        <w:tabs>
          <w:tab w:val="left" w:pos="7035"/>
        </w:tabs>
        <w:jc w:val="center"/>
        <w:rPr>
          <w:b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FA1" w:rsidRPr="0061653E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ДОГОВОР </w:t>
      </w:r>
      <w:r w:rsidR="0061653E">
        <w:rPr>
          <w:rFonts w:ascii="Times New Roman" w:hAnsi="Times New Roman" w:cs="Times New Roman"/>
          <w:b/>
          <w:bCs/>
          <w:sz w:val="24"/>
          <w:szCs w:val="24"/>
          <w:lang w:val="en-US"/>
        </w:rPr>
        <w:t>79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ВЪЗЛАГАНЕ НА ДЕЙНОСТТА  “ДОБИВ НА  ДЪРВЕСИНА”</w:t>
      </w:r>
    </w:p>
    <w:p w:rsidR="003B7FA1" w:rsidRDefault="003B7FA1" w:rsidP="003B7F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Днес, </w:t>
      </w:r>
      <w:r w:rsidR="0061653E">
        <w:rPr>
          <w:rFonts w:ascii="Times New Roman" w:hAnsi="Times New Roman" w:cs="Times New Roman"/>
          <w:sz w:val="24"/>
          <w:szCs w:val="24"/>
          <w:lang w:val="en-US"/>
        </w:rPr>
        <w:t>13.12</w:t>
      </w:r>
      <w:r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02A0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102A0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г. в с. Граматиково,  област Бургаска  между: 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Териториално поделение „ Държавно  Ловно Стопанство 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 : с. Граматиково,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Бургаска, БУЛСТАТ 2016176540203 , представлявано от инж. Ганчо Костадинов – директор и М. Москова  – главен счетоводител от една страна като ВЪЗЛОЖИТЕЛ </w:t>
      </w:r>
    </w:p>
    <w:p w:rsidR="005C381C" w:rsidRDefault="003B7FA1" w:rsidP="005C381C">
      <w:pPr>
        <w:pStyle w:val="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</w:t>
      </w:r>
    </w:p>
    <w:p w:rsidR="003B7FA1" w:rsidRDefault="00756A2F" w:rsidP="004F7028">
      <w:pPr>
        <w:pStyle w:val="3"/>
        <w:jc w:val="both"/>
        <w:rPr>
          <w:sz w:val="24"/>
          <w:szCs w:val="24"/>
        </w:rPr>
      </w:pPr>
      <w:r w:rsidRPr="001F705A">
        <w:rPr>
          <w:b/>
          <w:sz w:val="24"/>
          <w:szCs w:val="24"/>
        </w:rPr>
        <w:t>ЛЕС БЪЛГАРИЯ ООД</w:t>
      </w:r>
      <w:r w:rsidRPr="001F705A">
        <w:rPr>
          <w:sz w:val="24"/>
          <w:szCs w:val="24"/>
        </w:rPr>
        <w:t xml:space="preserve">, </w:t>
      </w:r>
      <w:proofErr w:type="spellStart"/>
      <w:r w:rsidRPr="001F705A">
        <w:rPr>
          <w:sz w:val="24"/>
          <w:szCs w:val="24"/>
        </w:rPr>
        <w:t>със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седалище</w:t>
      </w:r>
      <w:proofErr w:type="spellEnd"/>
      <w:r w:rsidRPr="001F705A">
        <w:rPr>
          <w:sz w:val="24"/>
          <w:szCs w:val="24"/>
        </w:rPr>
        <w:t xml:space="preserve"> и </w:t>
      </w:r>
      <w:proofErr w:type="spellStart"/>
      <w:r w:rsidRPr="001F705A">
        <w:rPr>
          <w:sz w:val="24"/>
          <w:szCs w:val="24"/>
        </w:rPr>
        <w:t>адрес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на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управлението</w:t>
      </w:r>
      <w:proofErr w:type="spellEnd"/>
      <w:r w:rsidRPr="001F705A">
        <w:rPr>
          <w:sz w:val="24"/>
          <w:szCs w:val="24"/>
        </w:rPr>
        <w:t xml:space="preserve"> в </w:t>
      </w:r>
      <w:proofErr w:type="spellStart"/>
      <w:r w:rsidRPr="001F705A">
        <w:rPr>
          <w:sz w:val="24"/>
          <w:szCs w:val="24"/>
        </w:rPr>
        <w:t>гр.Царево</w:t>
      </w:r>
      <w:proofErr w:type="spellEnd"/>
      <w:r w:rsidRPr="001F705A">
        <w:rPr>
          <w:sz w:val="24"/>
          <w:szCs w:val="24"/>
        </w:rPr>
        <w:t xml:space="preserve">, </w:t>
      </w:r>
      <w:proofErr w:type="spellStart"/>
      <w:r w:rsidRPr="001F705A">
        <w:rPr>
          <w:sz w:val="24"/>
          <w:szCs w:val="24"/>
        </w:rPr>
        <w:t>ул</w:t>
      </w:r>
      <w:proofErr w:type="spellEnd"/>
      <w:r w:rsidRPr="001F705A">
        <w:rPr>
          <w:sz w:val="24"/>
          <w:szCs w:val="24"/>
        </w:rPr>
        <w:t>. „</w:t>
      </w:r>
      <w:proofErr w:type="spellStart"/>
      <w:r w:rsidRPr="001F705A">
        <w:rPr>
          <w:sz w:val="24"/>
          <w:szCs w:val="24"/>
        </w:rPr>
        <w:t>Васил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Левски</w:t>
      </w:r>
      <w:proofErr w:type="spellEnd"/>
      <w:r w:rsidRPr="001F705A">
        <w:rPr>
          <w:sz w:val="24"/>
          <w:szCs w:val="24"/>
        </w:rPr>
        <w:t xml:space="preserve">” №24, ЕИК 202506977, </w:t>
      </w:r>
      <w:proofErr w:type="spellStart"/>
      <w:r w:rsidRPr="001F705A">
        <w:rPr>
          <w:sz w:val="24"/>
          <w:szCs w:val="24"/>
        </w:rPr>
        <w:t>представлявано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от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Мариян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Анастасов</w:t>
      </w:r>
      <w:proofErr w:type="spellEnd"/>
      <w:r w:rsidR="008C5331">
        <w:rPr>
          <w:sz w:val="24"/>
          <w:szCs w:val="24"/>
          <w:lang w:val="bg-BG"/>
        </w:rPr>
        <w:t>,</w:t>
      </w:r>
      <w:r w:rsidR="008C5331" w:rsidRPr="006B7ADA">
        <w:rPr>
          <w:sz w:val="24"/>
          <w:szCs w:val="24"/>
          <w:lang w:val="bg-BG"/>
        </w:rPr>
        <w:t xml:space="preserve"> </w:t>
      </w:r>
      <w:r w:rsidR="00423D97" w:rsidRPr="00662099">
        <w:rPr>
          <w:sz w:val="24"/>
          <w:szCs w:val="24"/>
          <w:lang w:val="bg-BG"/>
        </w:rPr>
        <w:t xml:space="preserve">в качеството </w:t>
      </w:r>
      <w:r w:rsidR="00423D97">
        <w:rPr>
          <w:sz w:val="24"/>
          <w:szCs w:val="24"/>
          <w:lang w:val="bg-BG"/>
        </w:rPr>
        <w:t>му</w:t>
      </w:r>
      <w:r w:rsidR="00423D97" w:rsidRPr="00662099">
        <w:rPr>
          <w:sz w:val="24"/>
          <w:szCs w:val="24"/>
          <w:lang w:val="bg-BG"/>
        </w:rPr>
        <w:t xml:space="preserve"> на управител, </w:t>
      </w:r>
      <w:r w:rsidR="005C381C" w:rsidRPr="00662099">
        <w:rPr>
          <w:sz w:val="24"/>
          <w:szCs w:val="24"/>
          <w:lang w:val="bg-BG"/>
        </w:rPr>
        <w:t xml:space="preserve">, в качеството </w:t>
      </w:r>
      <w:r w:rsidR="005C381C">
        <w:rPr>
          <w:sz w:val="24"/>
          <w:szCs w:val="24"/>
          <w:lang w:val="bg-BG"/>
        </w:rPr>
        <w:t>му</w:t>
      </w:r>
      <w:r w:rsidR="005C381C" w:rsidRPr="00662099">
        <w:rPr>
          <w:sz w:val="24"/>
          <w:szCs w:val="24"/>
          <w:lang w:val="bg-BG"/>
        </w:rPr>
        <w:t xml:space="preserve"> на управител</w:t>
      </w:r>
      <w:r w:rsidR="004F7028">
        <w:rPr>
          <w:sz w:val="24"/>
          <w:szCs w:val="24"/>
          <w:lang w:val="bg-BG"/>
        </w:rPr>
        <w:t xml:space="preserve"> </w:t>
      </w:r>
      <w:r w:rsidR="003B7FA1">
        <w:rPr>
          <w:sz w:val="24"/>
          <w:szCs w:val="24"/>
        </w:rPr>
        <w:t xml:space="preserve">и </w:t>
      </w:r>
      <w:proofErr w:type="spellStart"/>
      <w:r w:rsidR="003B7FA1">
        <w:rPr>
          <w:sz w:val="24"/>
          <w:szCs w:val="24"/>
        </w:rPr>
        <w:t>лицензирания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лесовъд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Мариян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Анастасов</w:t>
      </w:r>
      <w:proofErr w:type="spellEnd"/>
      <w:r w:rsidR="003B7FA1">
        <w:rPr>
          <w:sz w:val="24"/>
          <w:szCs w:val="24"/>
        </w:rPr>
        <w:t xml:space="preserve">,   </w:t>
      </w:r>
      <w:proofErr w:type="spellStart"/>
      <w:r w:rsidR="003B7FA1">
        <w:rPr>
          <w:sz w:val="24"/>
          <w:szCs w:val="24"/>
        </w:rPr>
        <w:t>от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друга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страна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като</w:t>
      </w:r>
      <w:proofErr w:type="spellEnd"/>
      <w:r w:rsidR="003B7FA1">
        <w:rPr>
          <w:sz w:val="24"/>
          <w:szCs w:val="24"/>
        </w:rPr>
        <w:t xml:space="preserve"> ИЗПЪЛНИТЕЛ, във връзка с влязла в сила заповед №</w:t>
      </w:r>
      <w:r w:rsidR="005C381C" w:rsidRPr="005C381C">
        <w:rPr>
          <w:b/>
        </w:rPr>
        <w:t xml:space="preserve"> </w:t>
      </w:r>
      <w:r w:rsidR="005C381C" w:rsidRPr="004F7028">
        <w:rPr>
          <w:b/>
          <w:sz w:val="24"/>
          <w:szCs w:val="24"/>
        </w:rPr>
        <w:t>РД- 10-416/06.12.2022 г.</w:t>
      </w:r>
      <w:r w:rsidR="003B7FA1">
        <w:rPr>
          <w:sz w:val="24"/>
          <w:szCs w:val="24"/>
        </w:rPr>
        <w:t xml:space="preserve"> </w:t>
      </w:r>
      <w:proofErr w:type="spellStart"/>
      <w:r w:rsidR="005C381C">
        <w:rPr>
          <w:sz w:val="24"/>
          <w:szCs w:val="24"/>
        </w:rPr>
        <w:t>н</w:t>
      </w:r>
      <w:r w:rsidR="003B7FA1">
        <w:rPr>
          <w:sz w:val="24"/>
          <w:szCs w:val="24"/>
        </w:rPr>
        <w:t>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директора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на</w:t>
      </w:r>
      <w:proofErr w:type="spellEnd"/>
      <w:r w:rsidR="003B7FA1">
        <w:rPr>
          <w:sz w:val="24"/>
          <w:szCs w:val="24"/>
        </w:rPr>
        <w:t xml:space="preserve"> ТП”ДЛС </w:t>
      </w:r>
      <w:proofErr w:type="spellStart"/>
      <w:r w:rsidR="003B7FA1">
        <w:rPr>
          <w:sz w:val="24"/>
          <w:szCs w:val="24"/>
        </w:rPr>
        <w:t>Граматиково</w:t>
      </w:r>
      <w:proofErr w:type="spellEnd"/>
      <w:r w:rsidR="003B7FA1">
        <w:rPr>
          <w:sz w:val="24"/>
          <w:szCs w:val="24"/>
        </w:rPr>
        <w:t xml:space="preserve">” </w:t>
      </w:r>
      <w:proofErr w:type="spellStart"/>
      <w:r w:rsidR="003B7FA1">
        <w:rPr>
          <w:sz w:val="24"/>
          <w:szCs w:val="24"/>
        </w:rPr>
        <w:t>за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класиране</w:t>
      </w:r>
      <w:proofErr w:type="spellEnd"/>
      <w:r w:rsidR="003B7FA1">
        <w:rPr>
          <w:sz w:val="24"/>
          <w:szCs w:val="24"/>
        </w:rPr>
        <w:t xml:space="preserve">  </w:t>
      </w:r>
      <w:proofErr w:type="spellStart"/>
      <w:r w:rsidR="003B7FA1" w:rsidRPr="005C381C">
        <w:rPr>
          <w:b/>
          <w:sz w:val="24"/>
          <w:szCs w:val="24"/>
          <w:highlight w:val="yellow"/>
        </w:rPr>
        <w:t>за</w:t>
      </w:r>
      <w:proofErr w:type="spellEnd"/>
      <w:r w:rsidR="003B7FA1" w:rsidRPr="005C381C">
        <w:rPr>
          <w:b/>
          <w:sz w:val="24"/>
          <w:szCs w:val="24"/>
          <w:highlight w:val="yellow"/>
        </w:rPr>
        <w:t xml:space="preserve"> </w:t>
      </w:r>
      <w:proofErr w:type="spellStart"/>
      <w:r w:rsidR="003B7FA1" w:rsidRPr="005C381C">
        <w:rPr>
          <w:b/>
          <w:sz w:val="24"/>
          <w:szCs w:val="24"/>
          <w:highlight w:val="yellow"/>
        </w:rPr>
        <w:t>обект</w:t>
      </w:r>
      <w:proofErr w:type="spellEnd"/>
      <w:r w:rsidR="003B7FA1" w:rsidRPr="005C381C">
        <w:rPr>
          <w:b/>
          <w:sz w:val="24"/>
          <w:szCs w:val="24"/>
          <w:highlight w:val="yellow"/>
        </w:rPr>
        <w:t xml:space="preserve"> №</w:t>
      </w:r>
      <w:r w:rsidR="005C381C" w:rsidRPr="005C381C">
        <w:rPr>
          <w:b/>
          <w:sz w:val="24"/>
          <w:szCs w:val="24"/>
          <w:highlight w:val="yellow"/>
        </w:rPr>
        <w:t>230</w:t>
      </w:r>
      <w:r>
        <w:rPr>
          <w:b/>
          <w:sz w:val="24"/>
          <w:szCs w:val="24"/>
          <w:lang w:val="bg-BG"/>
        </w:rPr>
        <w:t>9</w:t>
      </w:r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се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сключи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настоящия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договор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за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следното</w:t>
      </w:r>
      <w:proofErr w:type="spellEnd"/>
      <w:r w:rsidR="003B7FA1">
        <w:rPr>
          <w:sz w:val="24"/>
          <w:szCs w:val="24"/>
        </w:rPr>
        <w:t>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І.Предмет , стойност и срок на договора</w:t>
      </w: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«Добив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от </w:t>
      </w:r>
      <w:proofErr w:type="spellStart"/>
      <w:r w:rsidRPr="003113D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обект</w:t>
      </w:r>
      <w:proofErr w:type="spellEnd"/>
      <w:r w:rsidRPr="003113D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№</w:t>
      </w:r>
      <w:r w:rsidR="005C381C" w:rsidRPr="003113D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230</w:t>
      </w:r>
      <w:r w:rsidR="00756A2F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9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ТП « ДЛС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 xml:space="preserve">Прогнозно количество дървесина, подлежащо на сеч -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56A2F">
        <w:rPr>
          <w:rFonts w:ascii="Times New Roman" w:hAnsi="Times New Roman" w:cs="Times New Roman"/>
          <w:b/>
          <w:sz w:val="24"/>
          <w:szCs w:val="24"/>
          <w:highlight w:val="yellow"/>
        </w:rPr>
        <w:t>198</w:t>
      </w:r>
      <w:r w:rsidRPr="00423D97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пл. м3</w:t>
      </w:r>
      <w:r>
        <w:rPr>
          <w:rFonts w:ascii="Times New Roman" w:hAnsi="Times New Roman" w:cs="Times New Roman"/>
          <w:sz w:val="24"/>
          <w:szCs w:val="24"/>
          <w:lang w:val="ru-RU"/>
        </w:rPr>
        <w:t>, с</w:t>
      </w:r>
      <w:proofErr w:type="spellStart"/>
      <w:r>
        <w:rPr>
          <w:rFonts w:ascii="Times New Roman" w:hAnsi="Times New Roman" w:cs="Times New Roman"/>
          <w:sz w:val="24"/>
          <w:szCs w:val="24"/>
        </w:rPr>
        <w:t>ъгласно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условията на настоящия договор и  офертата, направена от Изпълнителя</w:t>
      </w:r>
      <w:r w:rsidR="005C381C">
        <w:rPr>
          <w:rFonts w:ascii="Times New Roman" w:hAnsi="Times New Roman" w:cs="Times New Roman"/>
          <w:sz w:val="24"/>
          <w:szCs w:val="24"/>
        </w:rPr>
        <w:t>, въз основа на която е избран</w:t>
      </w:r>
      <w:r w:rsidR="005C38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381C">
        <w:rPr>
          <w:rFonts w:ascii="Times New Roman" w:hAnsi="Times New Roman" w:cs="Times New Roman"/>
          <w:sz w:val="24"/>
          <w:szCs w:val="24"/>
        </w:rPr>
        <w:t>и съгласно Таблица №1:</w:t>
      </w:r>
    </w:p>
    <w:p w:rsidR="00756A2F" w:rsidRDefault="00756A2F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351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4260"/>
        <w:gridCol w:w="1171"/>
        <w:gridCol w:w="960"/>
        <w:gridCol w:w="965"/>
      </w:tblGrid>
      <w:tr w:rsidR="00756A2F" w:rsidRPr="00756A2F" w:rsidTr="00756A2F">
        <w:trPr>
          <w:trHeight w:val="36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56A2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Обект 2309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56A2F" w:rsidRPr="00756A2F" w:rsidTr="00756A2F">
        <w:trPr>
          <w:trHeight w:val="255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56A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подотдели:120 д,122 в,125 а,125 в,125 г,125 з,125 и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56A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56A2F" w:rsidRPr="00756A2F" w:rsidTr="00756A2F">
        <w:trPr>
          <w:trHeight w:val="315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56A2F" w:rsidRPr="00756A2F" w:rsidTr="00756A2F">
        <w:trPr>
          <w:trHeight w:val="510"/>
        </w:trPr>
        <w:tc>
          <w:tcPr>
            <w:tcW w:w="42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A2F" w:rsidRPr="00756A2F" w:rsidRDefault="00756A2F" w:rsidP="00756A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56A2F">
              <w:rPr>
                <w:rFonts w:ascii="Arial" w:eastAsia="Times New Roman" w:hAnsi="Arial" w:cs="Arial"/>
                <w:sz w:val="18"/>
                <w:szCs w:val="18"/>
              </w:rPr>
              <w:t xml:space="preserve">групи </w:t>
            </w:r>
            <w:proofErr w:type="spellStart"/>
            <w:r w:rsidRPr="00756A2F">
              <w:rPr>
                <w:rFonts w:ascii="Arial" w:eastAsia="Times New Roman" w:hAnsi="Arial" w:cs="Arial"/>
                <w:sz w:val="18"/>
                <w:szCs w:val="18"/>
              </w:rPr>
              <w:t>сортименти</w:t>
            </w:r>
            <w:proofErr w:type="spellEnd"/>
            <w:r w:rsidRPr="00756A2F">
              <w:rPr>
                <w:rFonts w:ascii="Arial" w:eastAsia="Times New Roman" w:hAnsi="Arial" w:cs="Arial"/>
                <w:sz w:val="18"/>
                <w:szCs w:val="18"/>
              </w:rPr>
              <w:t xml:space="preserve">              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A2F" w:rsidRPr="00756A2F" w:rsidRDefault="00756A2F" w:rsidP="00756A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56A2F">
              <w:rPr>
                <w:rFonts w:ascii="Arial" w:eastAsia="Times New Roman" w:hAnsi="Arial" w:cs="Arial"/>
                <w:sz w:val="18"/>
                <w:szCs w:val="18"/>
              </w:rPr>
              <w:t>пл. куб.м.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A2F" w:rsidRPr="00756A2F" w:rsidRDefault="00756A2F" w:rsidP="00756A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ед. цена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A2F" w:rsidRPr="00756A2F" w:rsidRDefault="00756A2F" w:rsidP="00756A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стойност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A2F" w:rsidRPr="00756A2F" w:rsidRDefault="00756A2F" w:rsidP="00756A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56A2F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A2F" w:rsidRPr="00756A2F" w:rsidRDefault="00756A2F" w:rsidP="00756A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56A2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A2F" w:rsidRPr="00756A2F" w:rsidRDefault="00756A2F" w:rsidP="00756A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A2F" w:rsidRPr="00756A2F" w:rsidRDefault="00756A2F" w:rsidP="00756A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56A2F" w:rsidRPr="00756A2F" w:rsidTr="00756A2F">
        <w:trPr>
          <w:trHeight w:val="51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56A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общо                         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56A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498,00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b/>
                <w:bCs/>
                <w:color w:val="000000"/>
              </w:rPr>
              <w:t>32,57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b/>
                <w:bCs/>
                <w:color w:val="000000"/>
              </w:rPr>
              <w:t>16221</w:t>
            </w:r>
          </w:p>
        </w:tc>
      </w:tr>
      <w:tr w:rsidR="00756A2F" w:rsidRPr="00756A2F" w:rsidTr="00756A2F">
        <w:trPr>
          <w:trHeight w:val="27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56A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ИГЛОЛИСТНИ                   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56A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56A2F" w:rsidRPr="00756A2F" w:rsidTr="00756A2F">
        <w:trPr>
          <w:trHeight w:val="27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56A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56A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296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бб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74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здгл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17,00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629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здгл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11,00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407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12,00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444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бб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185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технологична дървесина от средна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здгл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бб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74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бб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здгл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13,00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416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56A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ШИРОКОЛИСТНИ                 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56A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419,00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56A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ЕДРА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56A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56A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СРЕДНА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56A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ДРЕБНА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56A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160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12,00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384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трп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288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56A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ДЪРВА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56A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      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1088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       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192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41,00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1312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       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47,00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1504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26,00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832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трп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49,00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1568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256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1920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69,00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2208</w:t>
            </w:r>
          </w:p>
        </w:tc>
      </w:tr>
      <w:tr w:rsidR="00756A2F" w:rsidRPr="00756A2F" w:rsidTr="00756A2F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42,00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1344</w:t>
            </w:r>
          </w:p>
        </w:tc>
      </w:tr>
      <w:tr w:rsidR="00756A2F" w:rsidRPr="00756A2F" w:rsidTr="00756A2F">
        <w:trPr>
          <w:trHeight w:val="315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756A2F">
              <w:rPr>
                <w:rFonts w:ascii="Calibri" w:eastAsia="Times New Roman" w:hAnsi="Calibri" w:cs="Times New Roman"/>
                <w:color w:val="000000"/>
              </w:rPr>
              <w:t>трп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A2F" w:rsidRPr="00756A2F" w:rsidRDefault="00756A2F" w:rsidP="00756A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6A2F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</w:tr>
    </w:tbl>
    <w:p w:rsidR="00756A2F" w:rsidRDefault="00756A2F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</w:p>
    <w:p w:rsidR="005C381C" w:rsidRDefault="003B7FA1" w:rsidP="005C381C">
      <w:pPr>
        <w:spacing w:after="0"/>
        <w:ind w:left="142" w:firstLine="114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Стойността на договора  е в размер на </w:t>
      </w:r>
      <w:r w:rsidR="00756A2F">
        <w:rPr>
          <w:b/>
          <w:sz w:val="24"/>
          <w:szCs w:val="24"/>
          <w:highlight w:val="yellow"/>
        </w:rPr>
        <w:t>16221</w:t>
      </w:r>
      <w:r w:rsidR="008C5331" w:rsidRPr="00662099">
        <w:rPr>
          <w:b/>
          <w:sz w:val="24"/>
          <w:szCs w:val="24"/>
          <w:highlight w:val="yellow"/>
        </w:rPr>
        <w:t xml:space="preserve">,00 </w:t>
      </w:r>
      <w:proofErr w:type="spellStart"/>
      <w:r w:rsidR="008C5331" w:rsidRPr="00662099">
        <w:rPr>
          <w:b/>
          <w:sz w:val="24"/>
          <w:szCs w:val="24"/>
          <w:highlight w:val="yellow"/>
        </w:rPr>
        <w:t>лв</w:t>
      </w:r>
      <w:proofErr w:type="spellEnd"/>
      <w:r w:rsidR="008C5331" w:rsidRPr="00662099">
        <w:rPr>
          <w:sz w:val="24"/>
          <w:szCs w:val="24"/>
        </w:rPr>
        <w:t xml:space="preserve"> без ДДС.</w:t>
      </w:r>
    </w:p>
    <w:p w:rsidR="003B7FA1" w:rsidRDefault="003B7FA1" w:rsidP="005C381C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т.2</w:t>
      </w:r>
      <w:r>
        <w:rPr>
          <w:rFonts w:ascii="Times New Roman" w:hAnsi="Times New Roman" w:cs="Times New Roman"/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т.3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Насажденията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издаването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длъжен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най-късно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 10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десет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) дни след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сключване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настоящия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договор.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сеч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присъствието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упълномощен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лицензиран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лесовъд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получава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заверено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т.3.1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Определеното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предадено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сеч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съставяне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протокол, </w:t>
      </w:r>
      <w:r>
        <w:rPr>
          <w:rFonts w:ascii="Times New Roman" w:hAnsi="Times New Roman" w:cs="Times New Roman"/>
          <w:sz w:val="24"/>
          <w:szCs w:val="24"/>
        </w:rPr>
        <w:t>като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намира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охраната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т.3.2 Отсечената и извозена дървесина е собственост на Възложителя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т.4</w:t>
      </w:r>
      <w:r>
        <w:rPr>
          <w:rFonts w:ascii="Times New Roman" w:hAnsi="Times New Roman" w:cs="Times New Roman"/>
          <w:sz w:val="24"/>
          <w:szCs w:val="24"/>
        </w:rPr>
        <w:t xml:space="preserve">. Изпълнителят се задължава да извърши  дейността до </w:t>
      </w:r>
      <w:r>
        <w:rPr>
          <w:rFonts w:ascii="Times New Roman" w:hAnsi="Times New Roman" w:cs="Times New Roman"/>
          <w:b/>
          <w:sz w:val="24"/>
          <w:szCs w:val="24"/>
        </w:rPr>
        <w:t>30. 12. 202</w:t>
      </w:r>
      <w:r w:rsidR="00F91DC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. по следния график:</w:t>
      </w:r>
    </w:p>
    <w:p w:rsidR="009564F0" w:rsidRDefault="009564F0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559"/>
        <w:gridCol w:w="1276"/>
        <w:gridCol w:w="1276"/>
        <w:gridCol w:w="1417"/>
      </w:tblGrid>
      <w:tr w:rsidR="009564F0" w:rsidRPr="009564F0" w:rsidTr="001112FA">
        <w:tc>
          <w:tcPr>
            <w:tcW w:w="1492" w:type="dxa"/>
          </w:tcPr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№ на обекта</w:t>
            </w:r>
          </w:p>
        </w:tc>
        <w:tc>
          <w:tcPr>
            <w:tcW w:w="1485" w:type="dxa"/>
          </w:tcPr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sz w:val="18"/>
                <w:szCs w:val="18"/>
              </w:rPr>
              <w:t>Общо количество</w:t>
            </w:r>
          </w:p>
        </w:tc>
        <w:tc>
          <w:tcPr>
            <w:tcW w:w="1559" w:type="dxa"/>
          </w:tcPr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sz w:val="18"/>
                <w:szCs w:val="18"/>
              </w:rPr>
              <w:t>Януари</w:t>
            </w:r>
          </w:p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sz w:val="18"/>
                <w:szCs w:val="18"/>
              </w:rPr>
              <w:t>Февруари</w:t>
            </w:r>
          </w:p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1276" w:type="dxa"/>
          </w:tcPr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sz w:val="18"/>
                <w:szCs w:val="18"/>
              </w:rPr>
              <w:t>Април</w:t>
            </w:r>
          </w:p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sz w:val="18"/>
                <w:szCs w:val="18"/>
              </w:rPr>
              <w:t>Юни</w:t>
            </w:r>
          </w:p>
        </w:tc>
        <w:tc>
          <w:tcPr>
            <w:tcW w:w="1276" w:type="dxa"/>
          </w:tcPr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sz w:val="18"/>
                <w:szCs w:val="18"/>
              </w:rPr>
              <w:t>Юли</w:t>
            </w:r>
          </w:p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sz w:val="18"/>
                <w:szCs w:val="18"/>
              </w:rPr>
              <w:t>Септември</w:t>
            </w:r>
          </w:p>
        </w:tc>
        <w:tc>
          <w:tcPr>
            <w:tcW w:w="1417" w:type="dxa"/>
          </w:tcPr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sz w:val="18"/>
                <w:szCs w:val="18"/>
              </w:rPr>
              <w:t>Октомври</w:t>
            </w:r>
          </w:p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sz w:val="18"/>
                <w:szCs w:val="18"/>
              </w:rPr>
              <w:t xml:space="preserve">Ноември </w:t>
            </w:r>
          </w:p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sz w:val="18"/>
                <w:szCs w:val="18"/>
              </w:rPr>
              <w:t xml:space="preserve">Декември </w:t>
            </w:r>
          </w:p>
        </w:tc>
      </w:tr>
      <w:tr w:rsidR="009564F0" w:rsidRPr="009564F0" w:rsidTr="001112F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b/>
                <w:sz w:val="18"/>
                <w:szCs w:val="18"/>
              </w:rPr>
              <w:t>2309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4F0" w:rsidRPr="009564F0" w:rsidRDefault="009564F0" w:rsidP="009564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64F0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</w:tr>
    </w:tbl>
    <w:p w:rsidR="00504C2E" w:rsidRPr="00504C2E" w:rsidRDefault="00504C2E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т.5</w:t>
      </w:r>
      <w:r>
        <w:rPr>
          <w:rFonts w:ascii="Times New Roman" w:hAnsi="Times New Roman" w:cs="Times New Roman"/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т.6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Приемането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протоколи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частично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добитите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сортименти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дървесина до 15-то и 25-то число на текущия месец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цялостно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договорът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приключен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констативен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End"/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7FA1" w:rsidRDefault="003B7FA1" w:rsidP="003B7FA1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ІІ.Права и задължения на страните</w:t>
      </w:r>
    </w:p>
    <w:p w:rsidR="003B7FA1" w:rsidRDefault="003B7FA1" w:rsidP="003B7FA1">
      <w:pPr>
        <w:pStyle w:val="a7"/>
        <w:tabs>
          <w:tab w:val="left" w:pos="567"/>
          <w:tab w:val="right" w:pos="9974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ПРАВА И ЗАДЪЛЖЕНИЯ НА ВЪЗЛОЖИТЕЛЯ</w:t>
      </w:r>
    </w:p>
    <w:p w:rsidR="003B7FA1" w:rsidRDefault="003B7FA1" w:rsidP="003B7FA1">
      <w:pPr>
        <w:pStyle w:val="a5"/>
        <w:tabs>
          <w:tab w:val="left" w:pos="567"/>
          <w:tab w:val="right" w:pos="9974"/>
        </w:tabs>
        <w:ind w:left="284" w:firstLine="284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 xml:space="preserve"> 1</w:t>
      </w:r>
      <w:r>
        <w:rPr>
          <w:rFonts w:ascii="Times New Roman" w:hAnsi="Times New Roman"/>
          <w:b w:val="0"/>
          <w:szCs w:val="24"/>
          <w:lang w:val="en-US"/>
        </w:rPr>
        <w:t>.</w:t>
      </w:r>
      <w:r>
        <w:rPr>
          <w:rFonts w:ascii="Times New Roman" w:hAnsi="Times New Roman"/>
          <w:b w:val="0"/>
          <w:szCs w:val="24"/>
        </w:rPr>
        <w:t xml:space="preserve"> ВЪЗЛОЖИТЕЛЯТ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>има право</w:t>
      </w:r>
      <w:r>
        <w:rPr>
          <w:rFonts w:ascii="Times New Roman" w:hAnsi="Times New Roman"/>
          <w:szCs w:val="24"/>
        </w:rPr>
        <w:t>: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rFonts w:ascii="Times New Roman" w:hAnsi="Times New Roman" w:cs="Times New Roman"/>
          <w:caps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</w:t>
      </w:r>
      <w:r>
        <w:rPr>
          <w:rFonts w:ascii="Times New Roman" w:hAnsi="Times New Roman"/>
          <w:b w:val="0"/>
          <w:szCs w:val="24"/>
        </w:rPr>
        <w:lastRenderedPageBreak/>
        <w:t xml:space="preserve">запазват договорените единични цени по асортименти дървесина за съответното насаждение.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1.8,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"/>
        </w:numPr>
        <w:tabs>
          <w:tab w:val="left" w:pos="567"/>
          <w:tab w:val="right" w:pos="851"/>
        </w:tabs>
        <w:ind w:hanging="7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</w:t>
      </w:r>
      <w:r>
        <w:rPr>
          <w:rFonts w:ascii="Times New Roman" w:hAnsi="Times New Roman"/>
          <w:b w:val="0"/>
          <w:szCs w:val="24"/>
          <w:lang w:val="en-US"/>
        </w:rPr>
        <w:t xml:space="preserve">e </w:t>
      </w:r>
      <w:r>
        <w:rPr>
          <w:rFonts w:ascii="Times New Roman" w:hAnsi="Times New Roman"/>
          <w:b w:val="0"/>
          <w:szCs w:val="24"/>
        </w:rPr>
        <w:t>длъжен:</w:t>
      </w:r>
    </w:p>
    <w:p w:rsidR="003B7FA1" w:rsidRDefault="003B7FA1" w:rsidP="003B7FA1">
      <w:pPr>
        <w:pStyle w:val="a3"/>
        <w:numPr>
          <w:ilvl w:val="1"/>
          <w:numId w:val="2"/>
        </w:numPr>
        <w:tabs>
          <w:tab w:val="left" w:pos="567"/>
          <w:tab w:val="right" w:pos="851"/>
          <w:tab w:val="left" w:pos="993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r>
        <w:rPr>
          <w:rFonts w:ascii="Times New Roman" w:hAnsi="Times New Roman" w:cs="Times New Roman"/>
          <w:sz w:val="24"/>
          <w:szCs w:val="24"/>
          <w:lang w:val="en-US"/>
        </w:rPr>
        <w:t>I.2.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следи за правилното провеждане на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и просеки.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удължи срока на договора, в случай, че е наложил временно спиране на дейността на основание т.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1.2.5, 1.3 и 1.4. 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3B7FA1" w:rsidRDefault="003B7FA1" w:rsidP="003B7FA1">
      <w:pPr>
        <w:pStyle w:val="a5"/>
        <w:tabs>
          <w:tab w:val="left" w:pos="567"/>
          <w:tab w:val="left" w:pos="709"/>
          <w:tab w:val="right" w:pos="993"/>
        </w:tabs>
        <w:ind w:left="360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ПРАВА И ЗАДЪЛЖЕНИЯ НА ИЗПЪЛНИТЕЛЯ</w:t>
      </w:r>
    </w:p>
    <w:p w:rsidR="003B7FA1" w:rsidRDefault="003B7FA1" w:rsidP="003B7FA1">
      <w:pPr>
        <w:pStyle w:val="a3"/>
        <w:widowControl w:val="0"/>
        <w:numPr>
          <w:ilvl w:val="0"/>
          <w:numId w:val="3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ind w:hanging="654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ИЗПЪЛНИТЕЛЯТ има право: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изисква приемането на възложената работа в договорените срокове.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договореното възнаграждение в размера и в сроковете, уговорени в договора.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rFonts w:ascii="Times New Roman" w:hAnsi="Times New Roman" w:cs="Times New Roman"/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горите, до отстраняването на несъответствията.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3B7FA1" w:rsidRDefault="003B7FA1" w:rsidP="003B7FA1">
      <w:pPr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357" w:firstLine="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 длъжен: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осигури присъствието на служителя си, регистриран за упражняване на частна лесовъдска практика в следните случаи: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работни дни преди започване на сечта;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направи за своя сметка предвидените в технологичния план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поддържа за своя сметка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</w:t>
      </w:r>
      <w:r>
        <w:rPr>
          <w:rFonts w:ascii="Times New Roman" w:hAnsi="Times New Roman" w:cs="Times New Roman"/>
          <w:sz w:val="24"/>
          <w:szCs w:val="24"/>
        </w:rPr>
        <w:lastRenderedPageBreak/>
        <w:t>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просеки и пътища;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постигнато споразумение, да добива заявените от ВЪЗЛОЖИТЕЛЯ специални асортименти.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не допуска нараняване на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3B7FA1" w:rsidRPr="007A30E8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30E8">
        <w:rPr>
          <w:rFonts w:ascii="Times New Roman" w:hAnsi="Times New Roman" w:cs="Times New Roman"/>
          <w:sz w:val="24"/>
          <w:szCs w:val="24"/>
        </w:rPr>
        <w:t>Да предава изпълнението на възложената работа по ме</w:t>
      </w:r>
      <w:r w:rsidR="007A30E8" w:rsidRPr="007A30E8">
        <w:rPr>
          <w:rFonts w:ascii="Times New Roman" w:hAnsi="Times New Roman" w:cs="Times New Roman"/>
          <w:sz w:val="24"/>
          <w:szCs w:val="24"/>
        </w:rPr>
        <w:t>сеци и количества, както следва по график.</w:t>
      </w:r>
      <w:bookmarkStart w:id="0" w:name="_MON_1356423493"/>
      <w:bookmarkStart w:id="1" w:name="_MON_1356423603"/>
      <w:bookmarkStart w:id="2" w:name="_MON_1388561070"/>
      <w:bookmarkStart w:id="3" w:name="_MON_1388561981"/>
      <w:bookmarkStart w:id="4" w:name="_MON_1388561988"/>
      <w:bookmarkStart w:id="5" w:name="_MON_1388561999"/>
      <w:bookmarkStart w:id="6" w:name="_MON_1398063230"/>
      <w:bookmarkStart w:id="7" w:name="_MON_1415657023"/>
      <w:bookmarkStart w:id="8" w:name="_MON_1415657113"/>
      <w:bookmarkStart w:id="9" w:name="_MON_1415657560"/>
      <w:bookmarkStart w:id="10" w:name="_MON_1420354019"/>
      <w:bookmarkStart w:id="11" w:name="_MON_1420354064"/>
      <w:bookmarkStart w:id="12" w:name="_MON_1420354178"/>
      <w:bookmarkStart w:id="13" w:name="_MON_1420354196"/>
      <w:bookmarkStart w:id="14" w:name="_MON_1420355038"/>
      <w:bookmarkStart w:id="15" w:name="_MON_1420355048"/>
      <w:bookmarkStart w:id="16" w:name="_MON_1420355055"/>
      <w:bookmarkStart w:id="17" w:name="_MON_1420355068"/>
      <w:bookmarkStart w:id="18" w:name="_MON_1420355169"/>
      <w:bookmarkStart w:id="19" w:name="_MON_14203551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обективна невъзможност за предаване на договореното по т. 4.15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 работи със средства за абсорбиране на петролни продукти и с хидравлика, която използва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машинно масло.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т.10. Да използва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предотвратяващи разливане от резервоарите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сандъчета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т.11. За време на действие на договора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разпоредбите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Рамковата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конвенция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Обединените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ратифицирана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закон,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– ДВ,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защитените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биологичното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прилежащите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тези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неговите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очертания,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районите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бивакуване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производствените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санитарните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изнася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битови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технически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отпадъци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сметища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след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извозва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контейнерите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смет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населените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т.12.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подписаните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между него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техника,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договори,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двустранно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задължение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осигури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служители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специално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облекло,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каски,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светлоотразителни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жилетки,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обувки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обезопасени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бомбета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панталони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средства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първа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помощ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Договори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сключат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само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правоспособни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моторни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триони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т.13.Във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предходната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точка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необходимост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извънреден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хигиена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труда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охрана,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3/ 01. 07. 1996 год.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заети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висок производствен риск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ежедневен инструктаж.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т.14.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</w:t>
      </w:r>
      <w:r>
        <w:rPr>
          <w:rFonts w:ascii="Times New Roman" w:hAnsi="Times New Roman" w:cs="Times New Roman"/>
          <w:b/>
          <w:sz w:val="24"/>
          <w:szCs w:val="24"/>
        </w:rPr>
        <w:t>Преди настаняването на работниците на бивак, мястото за него се съгласува с представител на ТП”ДЛС Граматиково”.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изискванията на </w:t>
      </w:r>
      <w:r>
        <w:rPr>
          <w:rFonts w:ascii="Times New Roman" w:hAnsi="Times New Roman" w:cs="Times New Roman"/>
          <w:bCs/>
          <w:sz w:val="24"/>
          <w:szCs w:val="24"/>
        </w:rPr>
        <w:t>НАРЕДБА № 8 от 11.05.2012 г. за условията и реда за защита на горските територии от пожари</w:t>
      </w:r>
      <w:r>
        <w:rPr>
          <w:rFonts w:ascii="Times New Roman" w:hAnsi="Times New Roman" w:cs="Times New Roman"/>
          <w:sz w:val="24"/>
          <w:szCs w:val="24"/>
        </w:rPr>
        <w:t xml:space="preserve"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</w:t>
      </w:r>
      <w:r>
        <w:rPr>
          <w:rFonts w:ascii="Times New Roman" w:hAnsi="Times New Roman" w:cs="Times New Roman"/>
          <w:b/>
          <w:sz w:val="24"/>
          <w:szCs w:val="24"/>
        </w:rPr>
        <w:t>Паленето на огън да се извършва само на определени за това места и съобразно Наредба № 8/2012год.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т.18. 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минималните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условия труд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 работните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уреждащи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материята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ІІІ.Възнаграждения, цени и начин на плащане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Стойността за изпълнение на дейността е в размер на </w:t>
      </w:r>
      <w:r w:rsidR="00756A2F">
        <w:rPr>
          <w:b/>
          <w:sz w:val="24"/>
          <w:szCs w:val="24"/>
          <w:highlight w:val="yellow"/>
        </w:rPr>
        <w:t>16221,</w:t>
      </w:r>
      <w:r w:rsidR="00902D92" w:rsidRPr="005C381C">
        <w:rPr>
          <w:b/>
          <w:sz w:val="24"/>
          <w:szCs w:val="24"/>
          <w:highlight w:val="yellow"/>
        </w:rPr>
        <w:t xml:space="preserve">00 </w:t>
      </w:r>
      <w:proofErr w:type="spellStart"/>
      <w:r w:rsidR="00902D92" w:rsidRPr="005C381C">
        <w:rPr>
          <w:b/>
          <w:sz w:val="24"/>
          <w:szCs w:val="24"/>
          <w:highlight w:val="yellow"/>
        </w:rPr>
        <w:t>лв</w:t>
      </w:r>
      <w:proofErr w:type="spellEnd"/>
      <w:r w:rsidR="00902D92" w:rsidRPr="005C381C">
        <w:rPr>
          <w:sz w:val="24"/>
          <w:szCs w:val="24"/>
          <w:highlight w:val="yellow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>,  която Възложителят следва да заплати както следва: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т.2. За добитите и извозени до временните складове след сечта асортименти: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т.3.Цената по чл.11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– предавателен протокол, подписан от упълномощен представител на Изпълнителя и комисия, назначена със заповед на Директора на ТП „ДЛС Граматиково”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т.4.Сроковете за фактуриране и плащане на цената са: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т.4.1 Добитата дървесина се фактурира до 30 /тридесето/ число на месеца;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т.4.2 Срокове за плащане: до 30 /тридесет/ дни от издаване на фактурата.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т.5.Плащането на цената се извършва   по банков път.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т.6.Гаранцията за изпълнение на договора е в размер 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56A2F">
        <w:rPr>
          <w:rFonts w:ascii="Times New Roman" w:hAnsi="Times New Roman" w:cs="Times New Roman"/>
          <w:b/>
          <w:sz w:val="24"/>
          <w:szCs w:val="24"/>
          <w:highlight w:val="yellow"/>
        </w:rPr>
        <w:t>811</w:t>
      </w:r>
      <w:r w:rsidR="00902D92" w:rsidRPr="00902D9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,00 </w:t>
      </w:r>
      <w:r w:rsidRPr="00902D9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лева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сметката на стопанството и се връща след подписване на приемателно –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т.7.Ако при добива на дървесина по вина на Изпълнителя случайно бъдат повредени немаркирани дървета по начин, който налага тяхното отсичане, същите се отсичат и извозват след маркиране и изготвяне на необходимата документация и се заплащат на Изпълнителя по цена, представляваща 20%намаление от договорената.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т.8.Ако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B7FA1" w:rsidRDefault="003B7FA1" w:rsidP="003B7FA1">
      <w:pPr>
        <w:pStyle w:val="a3"/>
        <w:numPr>
          <w:ilvl w:val="0"/>
          <w:numId w:val="7"/>
        </w:numPr>
        <w:ind w:hanging="513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САНКЦИИ И НЕУСТОЙКИ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 т. 2.1. до 2.3.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 2.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неспазване на определения срок по т. 2.7. – неустойка в размер на законната лихва върху дължимата сума за срока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просрочието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7FA1" w:rsidRDefault="003B7FA1" w:rsidP="003B7FA1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>по т. 4.8.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по т. 4.9.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3B7FA1" w:rsidRDefault="003B7FA1" w:rsidP="003B7FA1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B7FA1" w:rsidRDefault="003B7FA1" w:rsidP="003B7FA1">
      <w:pPr>
        <w:pStyle w:val="a3"/>
        <w:numPr>
          <w:ilvl w:val="0"/>
          <w:numId w:val="7"/>
        </w:numPr>
        <w:tabs>
          <w:tab w:val="left" w:pos="709"/>
          <w:tab w:val="right" w:pos="993"/>
        </w:tabs>
        <w:ind w:hanging="513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ПРЕКРАТЯВАНЕ НА ДОГОВОРА</w:t>
      </w:r>
    </w:p>
    <w:p w:rsidR="003B7FA1" w:rsidRDefault="003B7FA1" w:rsidP="003B7FA1">
      <w:pPr>
        <w:pStyle w:val="a3"/>
        <w:tabs>
          <w:tab w:val="left" w:pos="450"/>
          <w:tab w:val="left" w:pos="709"/>
          <w:tab w:val="left" w:pos="1134"/>
          <w:tab w:val="right" w:pos="9974"/>
        </w:tabs>
        <w:ind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Договорът се прекратява: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clear" w:pos="1080"/>
          <w:tab w:val="left" w:pos="567"/>
          <w:tab w:val="left" w:pos="709"/>
          <w:tab w:val="left" w:pos="851"/>
          <w:tab w:val="num" w:pos="1276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С изтичане срока на договора;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 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вече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/>
          <w:sz w:val="24"/>
          <w:szCs w:val="24"/>
        </w:rPr>
        <w:t>ВЪЗЛОЖИТЕЛЯ</w:t>
      </w:r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настъпила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обстоятелствата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невярно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съдържание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при провеждането на конкурса за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възлагане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неотстраними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Д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чл.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ru-RU"/>
        </w:rPr>
        <w:t>18</w:t>
      </w:r>
      <w:r>
        <w:rPr>
          <w:rFonts w:ascii="Times New Roman" w:hAnsi="Times New Roman"/>
          <w:sz w:val="24"/>
          <w:szCs w:val="24"/>
        </w:rPr>
        <w:t xml:space="preserve"> от Наредбата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3B7FA1" w:rsidRDefault="003B7FA1" w:rsidP="003B7FA1">
      <w:pPr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firstLine="207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В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случаите</w:t>
      </w:r>
      <w:proofErr w:type="spell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по т. 1.2.1 до 1.2.4.;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При отказ от страна на ИЗПЪЛНИТЕЛЯ да извърши добива на дървесина, в случаите на т.</w:t>
      </w:r>
      <w:r>
        <w:rPr>
          <w:rFonts w:ascii="Times New Roman" w:hAnsi="Times New Roman"/>
          <w:sz w:val="24"/>
          <w:szCs w:val="24"/>
          <w:lang w:val="en-US"/>
        </w:rPr>
        <w:t> I.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  <w:lang w:val="en-US"/>
        </w:rPr>
        <w:t>9</w:t>
      </w:r>
      <w:r>
        <w:rPr>
          <w:rFonts w:ascii="Times New Roman" w:hAnsi="Times New Roman"/>
          <w:sz w:val="24"/>
          <w:szCs w:val="24"/>
        </w:rPr>
        <w:t xml:space="preserve"> от договора, след като сечта в насажденията е започнала, като заплати на ИЗПЪЛНИТЕЛЯ само действително извършената дейност.</w:t>
      </w:r>
    </w:p>
    <w:p w:rsidR="003B7FA1" w:rsidRDefault="003B7FA1" w:rsidP="003B7FA1">
      <w:pPr>
        <w:pStyle w:val="a7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num" w:pos="851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hanging="618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За неизпълнение на графика за добив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>по т. 2.15.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отстраними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</w:rPr>
        <w:t>, които не желае да отстрани за своя сметка.</w:t>
      </w:r>
    </w:p>
    <w:p w:rsidR="003B7FA1" w:rsidRDefault="003B7FA1" w:rsidP="003B7FA1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firstLine="8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2.1. и 2.2.;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lastRenderedPageBreak/>
        <w:t>по т. 2.3.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- в срок по-дълъг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За други виновно неизпълнени задължения</w:t>
      </w:r>
    </w:p>
    <w:p w:rsidR="003B7FA1" w:rsidRDefault="003B7FA1" w:rsidP="00945B52">
      <w:pPr>
        <w:spacing w:after="0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Съобщения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Т.1. Всички съобщения и уведомления, включително и за разваляне на договора ще се извършват в писмена форма/чрез факс,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препоръчана поща или в деловодството /.</w:t>
      </w:r>
    </w:p>
    <w:p w:rsidR="003B7FA1" w:rsidRDefault="003B7FA1" w:rsidP="003B7FA1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І.Допълнителни разпоредби</w:t>
      </w:r>
    </w:p>
    <w:p w:rsidR="003B7FA1" w:rsidRDefault="003B7FA1" w:rsidP="003B7FA1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Т.2.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Т.3.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Т.4.Всички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Т.5.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Т.6.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Т.7.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без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r>
        <w:rPr>
          <w:rFonts w:ascii="Times New Roman" w:hAnsi="Times New Roman"/>
          <w:b w:val="0"/>
          <w:szCs w:val="24"/>
        </w:rPr>
        <w:t>при наличие на  форсмажорни обстоятелства.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Т.8.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Настоящият договор   се изготви в два еднообразни оригинални екземпляра -  един за изпълнителя и един за възложителя.</w:t>
      </w:r>
    </w:p>
    <w:p w:rsidR="00F60EA2" w:rsidRDefault="00F60EA2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C729ED" w:rsidRDefault="00C729ED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C729ED" w:rsidRDefault="00C729ED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61653E" w:rsidRDefault="0061653E" w:rsidP="0061653E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Възложител,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Изпълнител,</w:t>
      </w:r>
    </w:p>
    <w:p w:rsid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: 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Управител: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  <w:t>/ инж.Г.Костадинов/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Гл.счетоводител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</w:t>
      </w:r>
      <w:proofErr w:type="spellEnd"/>
      <w:r>
        <w:rPr>
          <w:rFonts w:ascii="Times New Roman" w:hAnsi="Times New Roman" w:cs="Times New Roman"/>
          <w:sz w:val="24"/>
          <w:szCs w:val="24"/>
        </w:rPr>
        <w:t>.лесовъд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</w:p>
    <w:p w:rsid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/ М.Москова 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1653E" w:rsidRDefault="0061653E" w:rsidP="006165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6A03" w:rsidRDefault="00D86A03" w:rsidP="00494A18">
      <w:pPr>
        <w:tabs>
          <w:tab w:val="left" w:pos="0"/>
        </w:tabs>
        <w:spacing w:after="0"/>
        <w:ind w:firstLine="142"/>
        <w:jc w:val="both"/>
      </w:pPr>
    </w:p>
    <w:sectPr w:rsidR="00D86A03" w:rsidSect="00C729ED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abstractNum w:abstractNumId="3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4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6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8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0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4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13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5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B7FA1"/>
    <w:rsid w:val="000F69CB"/>
    <w:rsid w:val="00102A0F"/>
    <w:rsid w:val="003113D4"/>
    <w:rsid w:val="003B7482"/>
    <w:rsid w:val="003B7FA1"/>
    <w:rsid w:val="00423D97"/>
    <w:rsid w:val="00494A18"/>
    <w:rsid w:val="004F7028"/>
    <w:rsid w:val="00504C2E"/>
    <w:rsid w:val="005C381C"/>
    <w:rsid w:val="0060618C"/>
    <w:rsid w:val="0061653E"/>
    <w:rsid w:val="006E68F7"/>
    <w:rsid w:val="00723DC5"/>
    <w:rsid w:val="00756A2F"/>
    <w:rsid w:val="007A30E8"/>
    <w:rsid w:val="00892A12"/>
    <w:rsid w:val="008C5331"/>
    <w:rsid w:val="00902D92"/>
    <w:rsid w:val="009173E9"/>
    <w:rsid w:val="00945B52"/>
    <w:rsid w:val="009564F0"/>
    <w:rsid w:val="009B57C0"/>
    <w:rsid w:val="009C5E78"/>
    <w:rsid w:val="00BE68AD"/>
    <w:rsid w:val="00BF309F"/>
    <w:rsid w:val="00C729ED"/>
    <w:rsid w:val="00D86A03"/>
    <w:rsid w:val="00E66742"/>
    <w:rsid w:val="00ED1021"/>
    <w:rsid w:val="00EE6260"/>
    <w:rsid w:val="00F60EA2"/>
    <w:rsid w:val="00F86754"/>
    <w:rsid w:val="00F91DC3"/>
    <w:rsid w:val="00FF0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F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B7FA1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3B7FA1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6">
    <w:name w:val="Основен текст с отстъп Знак"/>
    <w:basedOn w:val="a0"/>
    <w:link w:val="a5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qFormat/>
    <w:rsid w:val="003B7F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la53">
    <w:name w:val="al_a53"/>
    <w:rsid w:val="003B7FA1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3B7FA1"/>
  </w:style>
  <w:style w:type="paragraph" w:styleId="3">
    <w:name w:val="Body Text 3"/>
    <w:basedOn w:val="a"/>
    <w:link w:val="30"/>
    <w:uiPriority w:val="99"/>
    <w:rsid w:val="005C381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0">
    <w:name w:val="Основен текст 3 Знак"/>
    <w:basedOn w:val="a0"/>
    <w:link w:val="3"/>
    <w:uiPriority w:val="99"/>
    <w:rsid w:val="005C381C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1">
    <w:name w:val="Без разредка1"/>
    <w:rsid w:val="00494A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6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10</Pages>
  <Words>4259</Words>
  <Characters>24280</Characters>
  <Application>Microsoft Office Word</Application>
  <DocSecurity>0</DocSecurity>
  <Lines>202</Lines>
  <Paragraphs>56</Paragraphs>
  <ScaleCrop>false</ScaleCrop>
  <Company/>
  <LinksUpToDate>false</LinksUpToDate>
  <CharactersWithSpaces>28483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26</cp:revision>
  <dcterms:created xsi:type="dcterms:W3CDTF">2021-10-27T10:01:00Z</dcterms:created>
  <dcterms:modified xsi:type="dcterms:W3CDTF">2023-01-12T13:39:00Z</dcterms:modified>
</cp:coreProperties>
</file>